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7D" w:rsidRPr="0047037D" w:rsidRDefault="0047037D" w:rsidP="0047037D">
      <w:pPr>
        <w:spacing w:line="360" w:lineRule="auto"/>
        <w:ind w:left="5670" w:firstLine="6"/>
        <w:rPr>
          <w:rFonts w:eastAsia="Calibri"/>
          <w:sz w:val="22"/>
          <w:szCs w:val="22"/>
          <w:lang w:val="uk-UA" w:eastAsia="en-US"/>
        </w:rPr>
      </w:pPr>
      <w:r w:rsidRPr="0047037D">
        <w:rPr>
          <w:rFonts w:eastAsia="Calibri"/>
          <w:sz w:val="28"/>
          <w:szCs w:val="28"/>
          <w:lang w:val="uk-UA" w:eastAsia="en-US"/>
        </w:rPr>
        <w:t xml:space="preserve">ЗАТВЕРДЖЕНО  ПРОЕКТ № </w:t>
      </w:r>
      <w:r w:rsidR="001E119B">
        <w:rPr>
          <w:rFonts w:eastAsia="Calibri"/>
          <w:sz w:val="28"/>
          <w:szCs w:val="28"/>
          <w:lang w:val="uk-UA" w:eastAsia="en-US"/>
        </w:rPr>
        <w:t>48</w:t>
      </w:r>
    </w:p>
    <w:p w:rsidR="0047037D" w:rsidRPr="0047037D" w:rsidRDefault="0047037D" w:rsidP="0047037D">
      <w:pPr>
        <w:tabs>
          <w:tab w:val="left" w:pos="6555"/>
        </w:tabs>
        <w:ind w:left="5670"/>
        <w:rPr>
          <w:rFonts w:eastAsia="Calibri"/>
          <w:color w:val="000000"/>
          <w:spacing w:val="4"/>
          <w:sz w:val="28"/>
          <w:szCs w:val="28"/>
          <w:lang w:val="uk-UA" w:eastAsia="en-US"/>
        </w:rPr>
      </w:pPr>
      <w:r w:rsidRPr="0047037D">
        <w:rPr>
          <w:rFonts w:eastAsia="Calibri"/>
          <w:color w:val="000000"/>
          <w:spacing w:val="4"/>
          <w:sz w:val="28"/>
          <w:szCs w:val="28"/>
          <w:lang w:val="uk-UA" w:eastAsia="en-US"/>
        </w:rPr>
        <w:t xml:space="preserve">Рішення шістдесят шостої сесії </w:t>
      </w:r>
    </w:p>
    <w:p w:rsidR="0047037D" w:rsidRPr="0047037D" w:rsidRDefault="0047037D" w:rsidP="0047037D">
      <w:pPr>
        <w:tabs>
          <w:tab w:val="left" w:pos="6555"/>
        </w:tabs>
        <w:spacing w:line="360" w:lineRule="auto"/>
        <w:ind w:left="5670"/>
        <w:rPr>
          <w:rFonts w:eastAsia="Calibri"/>
          <w:color w:val="000000"/>
          <w:spacing w:val="4"/>
          <w:sz w:val="28"/>
          <w:szCs w:val="28"/>
          <w:lang w:val="uk-UA" w:eastAsia="en-US"/>
        </w:rPr>
      </w:pPr>
      <w:r w:rsidRPr="0047037D">
        <w:rPr>
          <w:rFonts w:eastAsia="Calibri"/>
          <w:color w:val="000000"/>
          <w:spacing w:val="4"/>
          <w:sz w:val="28"/>
          <w:szCs w:val="28"/>
          <w:lang w:val="uk-UA" w:eastAsia="en-US"/>
        </w:rPr>
        <w:t xml:space="preserve">міської ради VII скликання                 </w:t>
      </w:r>
    </w:p>
    <w:p w:rsidR="0047037D" w:rsidRPr="0047037D" w:rsidRDefault="0047037D" w:rsidP="0047037D">
      <w:pPr>
        <w:tabs>
          <w:tab w:val="left" w:pos="6555"/>
        </w:tabs>
        <w:spacing w:line="360" w:lineRule="auto"/>
        <w:ind w:left="5670"/>
        <w:rPr>
          <w:rFonts w:eastAsia="Calibri"/>
          <w:color w:val="000000"/>
          <w:spacing w:val="4"/>
          <w:sz w:val="28"/>
          <w:szCs w:val="28"/>
          <w:lang w:val="uk-UA" w:eastAsia="en-US"/>
        </w:rPr>
      </w:pPr>
      <w:r w:rsidRPr="0047037D">
        <w:rPr>
          <w:rFonts w:eastAsia="Calibri"/>
          <w:color w:val="000000"/>
          <w:spacing w:val="4"/>
          <w:sz w:val="28"/>
          <w:szCs w:val="28"/>
          <w:lang w:val="uk-UA" w:eastAsia="en-US"/>
        </w:rPr>
        <w:t xml:space="preserve">    грудня 2020 року № </w:t>
      </w:r>
    </w:p>
    <w:p w:rsidR="0064584F" w:rsidRPr="006B726C" w:rsidRDefault="0064584F" w:rsidP="0047037D">
      <w:pPr>
        <w:pStyle w:val="a3"/>
        <w:ind w:left="4820"/>
        <w:rPr>
          <w:b/>
          <w:bCs/>
          <w:sz w:val="28"/>
          <w:szCs w:val="28"/>
          <w:lang w:val="uk-UA"/>
        </w:rPr>
      </w:pPr>
    </w:p>
    <w:p w:rsidR="0064584F" w:rsidRPr="006B726C" w:rsidRDefault="0064584F" w:rsidP="004D46E7">
      <w:pPr>
        <w:pStyle w:val="a3"/>
        <w:jc w:val="center"/>
        <w:rPr>
          <w:b/>
          <w:bCs/>
          <w:sz w:val="28"/>
          <w:szCs w:val="28"/>
          <w:lang w:val="uk-UA"/>
        </w:rPr>
      </w:pPr>
      <w:r w:rsidRPr="006B726C">
        <w:rPr>
          <w:b/>
          <w:bCs/>
          <w:sz w:val="28"/>
          <w:szCs w:val="28"/>
          <w:lang w:val="uk-UA"/>
        </w:rPr>
        <w:t>Порядок</w:t>
      </w:r>
    </w:p>
    <w:p w:rsidR="0047037D" w:rsidRDefault="0064584F" w:rsidP="00A60DDE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6B726C">
        <w:rPr>
          <w:b/>
          <w:bCs/>
          <w:sz w:val="28"/>
          <w:szCs w:val="28"/>
          <w:lang w:val="uk-UA"/>
        </w:rPr>
        <w:t xml:space="preserve">проведення конкурс на посади </w:t>
      </w:r>
      <w:r w:rsidRPr="006B726C">
        <w:rPr>
          <w:b/>
          <w:bCs/>
          <w:color w:val="000000"/>
          <w:sz w:val="28"/>
          <w:szCs w:val="28"/>
          <w:lang w:val="uk-UA"/>
        </w:rPr>
        <w:t xml:space="preserve">педагогічних працівників </w:t>
      </w:r>
    </w:p>
    <w:p w:rsidR="0064584F" w:rsidRPr="006B726C" w:rsidRDefault="0064584F" w:rsidP="00A60DDE">
      <w:pPr>
        <w:pStyle w:val="a3"/>
        <w:jc w:val="center"/>
        <w:rPr>
          <w:b/>
          <w:bCs/>
          <w:sz w:val="28"/>
          <w:szCs w:val="28"/>
          <w:lang w:val="uk-UA"/>
        </w:rPr>
      </w:pPr>
      <w:r w:rsidRPr="006B726C">
        <w:rPr>
          <w:b/>
          <w:bCs/>
          <w:sz w:val="28"/>
          <w:szCs w:val="28"/>
          <w:lang w:val="uk-UA"/>
        </w:rPr>
        <w:t>Комунальної установи «Новгород-Сіверський центр професійного розвитку педагогічних працівників» Новгород-Сіверської міської ради Чернігівської області</w:t>
      </w:r>
    </w:p>
    <w:p w:rsidR="0064584F" w:rsidRPr="004D46E7" w:rsidRDefault="0064584F" w:rsidP="0047037D">
      <w:pPr>
        <w:pStyle w:val="a3"/>
        <w:ind w:firstLine="709"/>
        <w:jc w:val="center"/>
        <w:rPr>
          <w:sz w:val="28"/>
          <w:szCs w:val="28"/>
          <w:lang w:val="uk-UA"/>
        </w:rPr>
      </w:pPr>
    </w:p>
    <w:p w:rsidR="0064584F" w:rsidRPr="006B726C" w:rsidRDefault="0064584F" w:rsidP="0047037D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n15"/>
      <w:bookmarkEnd w:id="0"/>
      <w:r w:rsidRPr="006B726C">
        <w:rPr>
          <w:b/>
          <w:bCs/>
          <w:color w:val="000000"/>
          <w:sz w:val="28"/>
          <w:szCs w:val="28"/>
          <w:lang w:val="uk-UA"/>
        </w:rPr>
        <w:t>І. Загальні положення</w:t>
      </w:r>
    </w:p>
    <w:p w:rsidR="0047037D" w:rsidRDefault="0047037D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Pr="004D46E7" w:rsidRDefault="0047037D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1.1. </w:t>
      </w:r>
      <w:r w:rsidRPr="0047037D">
        <w:rPr>
          <w:color w:val="000000"/>
          <w:sz w:val="28"/>
          <w:szCs w:val="28"/>
          <w:lang w:val="uk-UA"/>
        </w:rPr>
        <w:t>Порядок проведення конкурсу на посади педагогічних працівників Комунальної установи «Новгород-Сіверський центр професійного розвитку педагогічних працівників» Новгород-Сіверської міської ради Чернігівської області</w:t>
      </w:r>
      <w:r w:rsidR="0064584F" w:rsidRPr="004D46E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(далі – Порядок) </w:t>
      </w:r>
      <w:r w:rsidR="0064584F" w:rsidRPr="004D46E7">
        <w:rPr>
          <w:color w:val="000000"/>
          <w:sz w:val="28"/>
          <w:szCs w:val="28"/>
          <w:lang w:val="uk-UA"/>
        </w:rPr>
        <w:t>визначає зага</w:t>
      </w:r>
      <w:r w:rsidR="0064584F">
        <w:rPr>
          <w:color w:val="000000"/>
          <w:sz w:val="28"/>
          <w:szCs w:val="28"/>
          <w:lang w:val="uk-UA"/>
        </w:rPr>
        <w:t>льні засади проведення конкурсу на посади педагогічних працівників Комуна</w:t>
      </w:r>
      <w:r>
        <w:rPr>
          <w:color w:val="000000"/>
          <w:sz w:val="28"/>
          <w:szCs w:val="28"/>
          <w:lang w:val="uk-UA"/>
        </w:rPr>
        <w:t xml:space="preserve">льної установи </w:t>
      </w:r>
      <w:r w:rsidR="0064584F">
        <w:rPr>
          <w:color w:val="000000"/>
          <w:sz w:val="28"/>
          <w:szCs w:val="28"/>
          <w:lang w:val="uk-UA"/>
        </w:rPr>
        <w:t xml:space="preserve"> «Новгород-Сіверський центр професійного розвитку педагогічних </w:t>
      </w:r>
      <w:r>
        <w:rPr>
          <w:color w:val="000000"/>
          <w:sz w:val="28"/>
          <w:szCs w:val="28"/>
          <w:lang w:val="uk-UA"/>
        </w:rPr>
        <w:t xml:space="preserve"> </w:t>
      </w:r>
      <w:r w:rsidR="0064584F">
        <w:rPr>
          <w:color w:val="000000"/>
          <w:sz w:val="28"/>
          <w:szCs w:val="28"/>
          <w:lang w:val="uk-UA"/>
        </w:rPr>
        <w:t>працівників»</w:t>
      </w:r>
      <w:r>
        <w:rPr>
          <w:color w:val="000000"/>
          <w:sz w:val="28"/>
          <w:szCs w:val="28"/>
          <w:lang w:val="uk-UA"/>
        </w:rPr>
        <w:t xml:space="preserve"> </w:t>
      </w:r>
      <w:r w:rsidR="0064584F">
        <w:rPr>
          <w:color w:val="000000"/>
          <w:sz w:val="28"/>
          <w:szCs w:val="28"/>
          <w:lang w:val="uk-UA"/>
        </w:rPr>
        <w:t xml:space="preserve">Новгород-Сіверської </w:t>
      </w:r>
      <w:r w:rsidR="0064584F">
        <w:rPr>
          <w:sz w:val="28"/>
          <w:szCs w:val="28"/>
          <w:lang w:val="uk-UA"/>
        </w:rPr>
        <w:t xml:space="preserve">міської ради </w:t>
      </w:r>
      <w:r w:rsidR="0064584F">
        <w:rPr>
          <w:color w:val="000000"/>
          <w:sz w:val="28"/>
          <w:szCs w:val="28"/>
          <w:lang w:val="uk-UA"/>
        </w:rPr>
        <w:t>Чернігівської області</w:t>
      </w:r>
      <w:r w:rsidR="0064584F" w:rsidRPr="004D46E7">
        <w:rPr>
          <w:color w:val="000000"/>
          <w:sz w:val="28"/>
          <w:szCs w:val="28"/>
          <w:lang w:val="uk-UA"/>
        </w:rPr>
        <w:t>.</w:t>
      </w:r>
    </w:p>
    <w:p w:rsidR="0064584F" w:rsidRPr="001524B9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1.2. Порядок розроблений</w:t>
      </w:r>
      <w:r w:rsidRPr="004D46E7">
        <w:rPr>
          <w:color w:val="000000"/>
          <w:sz w:val="28"/>
          <w:szCs w:val="28"/>
          <w:lang w:val="uk-UA"/>
        </w:rPr>
        <w:t xml:space="preserve"> відповідно до Конституції України, Кодексу законів про працю України, законів Укр</w:t>
      </w:r>
      <w:r>
        <w:rPr>
          <w:color w:val="000000"/>
          <w:sz w:val="28"/>
          <w:szCs w:val="28"/>
          <w:lang w:val="uk-UA"/>
        </w:rPr>
        <w:t>аїни</w:t>
      </w:r>
      <w:r w:rsidRPr="004D46E7">
        <w:rPr>
          <w:color w:val="000000"/>
          <w:sz w:val="28"/>
          <w:szCs w:val="28"/>
          <w:lang w:val="uk-UA"/>
        </w:rPr>
        <w:t xml:space="preserve"> «Про </w:t>
      </w:r>
      <w:r>
        <w:rPr>
          <w:color w:val="000000"/>
          <w:sz w:val="28"/>
          <w:szCs w:val="28"/>
          <w:lang w:val="uk-UA"/>
        </w:rPr>
        <w:t xml:space="preserve">повну </w:t>
      </w:r>
      <w:r w:rsidRPr="004D46E7">
        <w:rPr>
          <w:color w:val="000000"/>
          <w:sz w:val="28"/>
          <w:szCs w:val="28"/>
          <w:lang w:val="uk-UA"/>
        </w:rPr>
        <w:t>загальну середню освіту», «Про захист персональних дани</w:t>
      </w:r>
      <w:r>
        <w:rPr>
          <w:color w:val="000000"/>
          <w:sz w:val="28"/>
          <w:szCs w:val="28"/>
          <w:lang w:val="uk-UA"/>
        </w:rPr>
        <w:t>х», «Про запобігання корупції».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Pr="006B726C" w:rsidRDefault="0064584F" w:rsidP="0047037D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6B726C">
        <w:rPr>
          <w:b/>
          <w:bCs/>
          <w:color w:val="000000"/>
          <w:sz w:val="28"/>
          <w:szCs w:val="28"/>
          <w:lang w:val="uk-UA"/>
        </w:rPr>
        <w:t>ІІ. Порядок проведення конкурсу</w:t>
      </w:r>
    </w:p>
    <w:p w:rsidR="0047037D" w:rsidRDefault="0047037D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4D46E7">
        <w:rPr>
          <w:color w:val="000000"/>
          <w:sz w:val="28"/>
          <w:szCs w:val="28"/>
          <w:lang w:val="uk-UA"/>
        </w:rPr>
        <w:t>.1. </w:t>
      </w:r>
      <w:r>
        <w:rPr>
          <w:color w:val="000000"/>
          <w:sz w:val="28"/>
          <w:szCs w:val="28"/>
          <w:lang w:val="uk-UA"/>
        </w:rPr>
        <w:t xml:space="preserve">Педагогічні працівники Комунальної установи                         «Новгород-Сіверський центр професійного розвитку педагогічних працівників» Новгород-Сіверської </w:t>
      </w:r>
      <w:r>
        <w:rPr>
          <w:sz w:val="28"/>
          <w:szCs w:val="28"/>
          <w:lang w:val="uk-UA"/>
        </w:rPr>
        <w:t xml:space="preserve">міської ради </w:t>
      </w:r>
      <w:r>
        <w:rPr>
          <w:color w:val="000000"/>
          <w:sz w:val="28"/>
          <w:szCs w:val="28"/>
          <w:lang w:val="uk-UA"/>
        </w:rPr>
        <w:t xml:space="preserve">Чернігівської області         (далі </w:t>
      </w:r>
      <w:proofErr w:type="spellStart"/>
      <w:r>
        <w:rPr>
          <w:color w:val="000000"/>
          <w:sz w:val="28"/>
          <w:szCs w:val="28"/>
          <w:lang w:val="uk-UA"/>
        </w:rPr>
        <w:t>–педагогічні</w:t>
      </w:r>
      <w:proofErr w:type="spellEnd"/>
      <w:r>
        <w:rPr>
          <w:color w:val="000000"/>
          <w:sz w:val="28"/>
          <w:szCs w:val="28"/>
          <w:lang w:val="uk-UA"/>
        </w:rPr>
        <w:t xml:space="preserve"> працівники Центру) призначається на </w:t>
      </w:r>
      <w:r>
        <w:rPr>
          <w:sz w:val="28"/>
          <w:szCs w:val="28"/>
          <w:lang w:val="uk-UA"/>
        </w:rPr>
        <w:t xml:space="preserve">посаду директором Центру </w:t>
      </w:r>
      <w:r w:rsidRPr="00882C90">
        <w:rPr>
          <w:sz w:val="28"/>
          <w:szCs w:val="28"/>
          <w:lang w:val="uk-UA"/>
        </w:rPr>
        <w:t>за</w:t>
      </w:r>
      <w:r w:rsidRPr="004D46E7">
        <w:rPr>
          <w:color w:val="000000"/>
          <w:sz w:val="28"/>
          <w:szCs w:val="28"/>
          <w:lang w:val="uk-UA"/>
        </w:rPr>
        <w:t xml:space="preserve"> результатами конкурсного відбору, що проводить</w:t>
      </w:r>
      <w:r>
        <w:rPr>
          <w:color w:val="000000"/>
          <w:sz w:val="28"/>
          <w:szCs w:val="28"/>
          <w:lang w:val="uk-UA"/>
        </w:rPr>
        <w:t>ся відповідно до цього Порядку</w:t>
      </w:r>
      <w:r w:rsidRPr="004D46E7">
        <w:rPr>
          <w:color w:val="000000"/>
          <w:sz w:val="28"/>
          <w:szCs w:val="28"/>
          <w:lang w:val="uk-UA"/>
        </w:rPr>
        <w:t>, на підставі рішення конкурсної комісії.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2.2. Кандидатів на посади педагогічних працівників Центру визначає конкурсна комісія </w:t>
      </w:r>
      <w:r w:rsidRPr="004D46E7">
        <w:rPr>
          <w:color w:val="000000"/>
          <w:sz w:val="28"/>
          <w:szCs w:val="28"/>
          <w:lang w:val="uk-UA"/>
        </w:rPr>
        <w:t>за результатами відкритого та публічного конкурсного відбору на зайняття цієї посади.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4D46E7">
        <w:rPr>
          <w:color w:val="000000"/>
          <w:sz w:val="28"/>
          <w:szCs w:val="28"/>
          <w:lang w:val="uk-UA"/>
        </w:rPr>
        <w:t>3. Організацію та проведення конкурсного відбору, а також робот</w:t>
      </w:r>
      <w:r>
        <w:rPr>
          <w:color w:val="000000"/>
          <w:sz w:val="28"/>
          <w:szCs w:val="28"/>
          <w:lang w:val="uk-UA"/>
        </w:rPr>
        <w:t>у конкурсної комісії забезпечує орган управління освітою</w:t>
      </w:r>
      <w:r w:rsidRPr="004D46E7">
        <w:rPr>
          <w:color w:val="000000"/>
          <w:sz w:val="28"/>
          <w:szCs w:val="28"/>
          <w:lang w:val="uk-UA"/>
        </w:rPr>
        <w:t>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2.4. </w:t>
      </w:r>
      <w:r w:rsidRPr="004D46E7">
        <w:rPr>
          <w:color w:val="000000"/>
          <w:sz w:val="28"/>
          <w:szCs w:val="28"/>
          <w:lang w:val="uk-UA"/>
        </w:rPr>
        <w:t>Конкурс складається з таких етапів: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прийняття рішення про проведення конкурсу та затвердження складу конкурсної комісії;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оприлюднення оголошення про проведення конкурсу;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прийняття документів від осіб, </w:t>
      </w:r>
      <w:r>
        <w:rPr>
          <w:color w:val="000000"/>
          <w:sz w:val="28"/>
          <w:szCs w:val="28"/>
          <w:lang w:val="uk-UA"/>
        </w:rPr>
        <w:t xml:space="preserve">які виявили бажання взяти участь </w:t>
      </w:r>
      <w:r w:rsidRPr="004D46E7">
        <w:rPr>
          <w:color w:val="000000"/>
          <w:sz w:val="28"/>
          <w:szCs w:val="28"/>
          <w:lang w:val="uk-UA"/>
        </w:rPr>
        <w:t>у конкурсі;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lastRenderedPageBreak/>
        <w:t>перевірка поданих документі</w:t>
      </w:r>
      <w:r>
        <w:rPr>
          <w:color w:val="000000"/>
          <w:sz w:val="28"/>
          <w:szCs w:val="28"/>
          <w:lang w:val="uk-UA"/>
        </w:rPr>
        <w:t xml:space="preserve">в на відповідність установленим </w:t>
      </w:r>
      <w:r w:rsidRPr="004D46E7">
        <w:rPr>
          <w:color w:val="000000"/>
          <w:sz w:val="28"/>
          <w:szCs w:val="28"/>
          <w:lang w:val="uk-UA"/>
        </w:rPr>
        <w:t>законодавством вимогам;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допущення кандидатів до участі</w:t>
      </w:r>
      <w:r>
        <w:rPr>
          <w:color w:val="000000"/>
          <w:sz w:val="28"/>
          <w:szCs w:val="28"/>
          <w:lang w:val="uk-UA"/>
        </w:rPr>
        <w:t xml:space="preserve"> в</w:t>
      </w:r>
      <w:r w:rsidRPr="004D46E7">
        <w:rPr>
          <w:color w:val="000000"/>
          <w:sz w:val="28"/>
          <w:szCs w:val="28"/>
          <w:lang w:val="uk-UA"/>
        </w:rPr>
        <w:t xml:space="preserve"> конкурсному відборі;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проведення конкурсного відбору;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визначення переможця конкурсу;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оприлюднення результатів конкурсу.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4D46E7">
        <w:rPr>
          <w:color w:val="000000"/>
          <w:sz w:val="28"/>
          <w:szCs w:val="28"/>
          <w:lang w:val="uk-UA"/>
        </w:rPr>
        <w:t xml:space="preserve">.5. Рішення </w:t>
      </w:r>
      <w:r>
        <w:rPr>
          <w:color w:val="000000"/>
          <w:sz w:val="28"/>
          <w:szCs w:val="28"/>
          <w:lang w:val="uk-UA"/>
        </w:rPr>
        <w:t>про проведення конкурсу приймає орган управління освітою</w:t>
      </w:r>
      <w:r w:rsidRPr="004D46E7">
        <w:rPr>
          <w:color w:val="000000"/>
          <w:sz w:val="28"/>
          <w:szCs w:val="28"/>
          <w:lang w:val="uk-UA"/>
        </w:rPr>
        <w:t>: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одночасно з прийняттям засновником</w:t>
      </w:r>
      <w:r w:rsidRPr="004D46E7">
        <w:rPr>
          <w:color w:val="000000"/>
          <w:sz w:val="28"/>
          <w:szCs w:val="28"/>
          <w:lang w:val="uk-UA"/>
        </w:rPr>
        <w:t xml:space="preserve"> рішення про утворення </w:t>
      </w:r>
      <w:r>
        <w:rPr>
          <w:color w:val="000000"/>
          <w:sz w:val="28"/>
          <w:szCs w:val="28"/>
          <w:lang w:val="uk-UA"/>
        </w:rPr>
        <w:t xml:space="preserve">Комунального закладу «Новгород-Сіверський центр професійного розвитку педагогічних працівників» Новгород-Сіверської </w:t>
      </w:r>
      <w:r>
        <w:rPr>
          <w:sz w:val="28"/>
          <w:szCs w:val="28"/>
          <w:lang w:val="uk-UA"/>
        </w:rPr>
        <w:t xml:space="preserve">міської ради </w:t>
      </w:r>
      <w:r>
        <w:rPr>
          <w:color w:val="000000"/>
          <w:sz w:val="28"/>
          <w:szCs w:val="28"/>
          <w:lang w:val="uk-UA"/>
        </w:rPr>
        <w:t>Чернігівської області (далі – Центр)</w:t>
      </w:r>
      <w:r w:rsidRPr="004D46E7">
        <w:rPr>
          <w:color w:val="000000"/>
          <w:sz w:val="28"/>
          <w:szCs w:val="28"/>
          <w:lang w:val="uk-UA"/>
        </w:rPr>
        <w:t>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не менше ніж за два місяці до завершення </w:t>
      </w:r>
      <w:r>
        <w:rPr>
          <w:color w:val="000000"/>
          <w:sz w:val="28"/>
          <w:szCs w:val="28"/>
          <w:lang w:val="uk-UA"/>
        </w:rPr>
        <w:t>контракту</w:t>
      </w:r>
      <w:r w:rsidRPr="004D46E7">
        <w:rPr>
          <w:color w:val="000000"/>
          <w:sz w:val="28"/>
          <w:szCs w:val="28"/>
          <w:lang w:val="uk-UA"/>
        </w:rPr>
        <w:t xml:space="preserve">, укладеного з </w:t>
      </w:r>
      <w:r>
        <w:rPr>
          <w:color w:val="000000"/>
          <w:sz w:val="28"/>
          <w:szCs w:val="28"/>
          <w:lang w:val="uk-UA"/>
        </w:rPr>
        <w:t>директором Центру</w:t>
      </w:r>
      <w:r w:rsidRPr="004D46E7">
        <w:rPr>
          <w:color w:val="000000"/>
          <w:sz w:val="28"/>
          <w:szCs w:val="28"/>
          <w:lang w:val="uk-UA"/>
        </w:rPr>
        <w:t>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не пізніше</w:t>
      </w:r>
      <w:r w:rsidRPr="004D46E7">
        <w:rPr>
          <w:color w:val="000000"/>
          <w:sz w:val="28"/>
          <w:szCs w:val="28"/>
          <w:lang w:val="uk-UA"/>
        </w:rPr>
        <w:t xml:space="preserve"> десяти робочих днів з дня прийняття рішення</w:t>
      </w:r>
      <w:r>
        <w:rPr>
          <w:color w:val="000000"/>
          <w:sz w:val="28"/>
          <w:szCs w:val="28"/>
          <w:lang w:val="uk-UA"/>
        </w:rPr>
        <w:t xml:space="preserve"> органом управління освітою</w:t>
      </w:r>
      <w:r w:rsidRPr="004D46E7">
        <w:rPr>
          <w:color w:val="000000"/>
          <w:sz w:val="28"/>
          <w:szCs w:val="28"/>
          <w:lang w:val="uk-UA"/>
        </w:rPr>
        <w:t xml:space="preserve"> про дострокове прип</w:t>
      </w:r>
      <w:r>
        <w:rPr>
          <w:color w:val="000000"/>
          <w:sz w:val="28"/>
          <w:szCs w:val="28"/>
          <w:lang w:val="uk-UA"/>
        </w:rPr>
        <w:t xml:space="preserve">инення договору, укладеного </w:t>
      </w:r>
      <w:r w:rsidRPr="004D46E7">
        <w:rPr>
          <w:color w:val="000000"/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>директором Центру;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уразі </w:t>
      </w:r>
      <w:r w:rsidRPr="004D46E7">
        <w:rPr>
          <w:color w:val="000000"/>
          <w:sz w:val="28"/>
          <w:szCs w:val="28"/>
          <w:lang w:val="uk-UA"/>
        </w:rPr>
        <w:t>визнання попереднього конкурсу таким, що не відбувся.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4D46E7">
        <w:rPr>
          <w:color w:val="000000"/>
          <w:sz w:val="28"/>
          <w:szCs w:val="28"/>
          <w:lang w:val="uk-UA"/>
        </w:rPr>
        <w:t xml:space="preserve">.6. Оголошення про проведення конкурсу оприлюднюється на </w:t>
      </w:r>
      <w:r>
        <w:rPr>
          <w:color w:val="000000"/>
          <w:sz w:val="28"/>
          <w:szCs w:val="28"/>
          <w:lang w:val="uk-UA"/>
        </w:rPr>
        <w:t xml:space="preserve">офіційному </w:t>
      </w:r>
      <w:proofErr w:type="spellStart"/>
      <w:r>
        <w:rPr>
          <w:color w:val="000000"/>
          <w:sz w:val="28"/>
          <w:szCs w:val="28"/>
          <w:lang w:val="uk-UA"/>
        </w:rPr>
        <w:t>в</w:t>
      </w:r>
      <w:r w:rsidRPr="004D46E7">
        <w:rPr>
          <w:color w:val="000000"/>
          <w:sz w:val="28"/>
          <w:szCs w:val="28"/>
          <w:lang w:val="uk-UA"/>
        </w:rPr>
        <w:t>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органу управління освітою </w:t>
      </w:r>
      <w:r w:rsidRPr="004D46E7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офіційному </w:t>
      </w:r>
      <w:proofErr w:type="spellStart"/>
      <w:r w:rsidRPr="004D46E7">
        <w:rPr>
          <w:color w:val="000000"/>
          <w:sz w:val="28"/>
          <w:szCs w:val="28"/>
          <w:lang w:val="uk-UA"/>
        </w:rPr>
        <w:t>вебсайті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Центру (за наявності) наступного робочого дня після </w:t>
      </w:r>
      <w:r w:rsidRPr="004D46E7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 xml:space="preserve">рийняття рішення про проведення конкурсу </w:t>
      </w:r>
      <w:r w:rsidRPr="004D46E7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повинне </w:t>
      </w:r>
      <w:r w:rsidRPr="004D46E7">
        <w:rPr>
          <w:color w:val="000000"/>
          <w:sz w:val="28"/>
          <w:szCs w:val="28"/>
          <w:lang w:val="uk-UA"/>
        </w:rPr>
        <w:t>містити: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найменування і місцезнаходження </w:t>
      </w:r>
      <w:r>
        <w:rPr>
          <w:color w:val="000000"/>
          <w:sz w:val="28"/>
          <w:szCs w:val="28"/>
          <w:lang w:val="uk-UA"/>
        </w:rPr>
        <w:t>Центру</w:t>
      </w:r>
      <w:r w:rsidRPr="004D46E7">
        <w:rPr>
          <w:color w:val="000000"/>
          <w:sz w:val="28"/>
          <w:szCs w:val="28"/>
          <w:lang w:val="uk-UA"/>
        </w:rPr>
        <w:t>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найменування посади та умови оплати праці;</w:t>
      </w:r>
    </w:p>
    <w:p w:rsidR="0064584F" w:rsidRPr="00AF0F61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кваліфікаційні вимоги до </w:t>
      </w:r>
      <w:r>
        <w:rPr>
          <w:color w:val="000000"/>
          <w:sz w:val="28"/>
          <w:szCs w:val="28"/>
          <w:lang w:val="uk-UA"/>
        </w:rPr>
        <w:t>педагогічних працівників Центру в</w:t>
      </w:r>
      <w:r w:rsidRPr="004D46E7">
        <w:rPr>
          <w:color w:val="000000"/>
          <w:sz w:val="28"/>
          <w:szCs w:val="28"/>
          <w:lang w:val="uk-UA"/>
        </w:rPr>
        <w:t xml:space="preserve">ідповідно до </w:t>
      </w:r>
      <w:r w:rsidRPr="00AF0F61">
        <w:rPr>
          <w:sz w:val="28"/>
          <w:szCs w:val="28"/>
          <w:lang w:val="uk-UA"/>
        </w:rPr>
        <w:t>Статуту Центру;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вичерпний перелік, кінцевий </w:t>
      </w:r>
      <w:r>
        <w:rPr>
          <w:color w:val="000000"/>
          <w:sz w:val="28"/>
          <w:szCs w:val="28"/>
          <w:lang w:val="uk-UA"/>
        </w:rPr>
        <w:t>строк</w:t>
      </w:r>
      <w:r w:rsidRPr="004D46E7">
        <w:rPr>
          <w:color w:val="000000"/>
          <w:sz w:val="28"/>
          <w:szCs w:val="28"/>
          <w:lang w:val="uk-UA"/>
        </w:rPr>
        <w:t xml:space="preserve"> і місце </w:t>
      </w:r>
      <w:r>
        <w:rPr>
          <w:color w:val="000000"/>
          <w:sz w:val="28"/>
          <w:szCs w:val="28"/>
          <w:lang w:val="uk-UA"/>
        </w:rPr>
        <w:t>подання документів для участі в</w:t>
      </w:r>
      <w:r w:rsidRPr="004D46E7">
        <w:rPr>
          <w:color w:val="000000"/>
          <w:sz w:val="28"/>
          <w:szCs w:val="28"/>
          <w:lang w:val="uk-UA"/>
        </w:rPr>
        <w:t xml:space="preserve"> конкурсі;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дату та місце початку конкурсного відбору, </w:t>
      </w:r>
      <w:r>
        <w:rPr>
          <w:color w:val="000000"/>
          <w:sz w:val="28"/>
          <w:szCs w:val="28"/>
          <w:lang w:val="uk-UA"/>
        </w:rPr>
        <w:t>етапи його проведення та тривалість</w:t>
      </w:r>
      <w:r w:rsidRPr="004D46E7">
        <w:rPr>
          <w:color w:val="000000"/>
          <w:sz w:val="28"/>
          <w:szCs w:val="28"/>
          <w:lang w:val="uk-UA"/>
        </w:rPr>
        <w:t>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прізвище та ім’я, номер телефону та адресу електронної пошти особи, </w:t>
      </w:r>
      <w:r>
        <w:rPr>
          <w:color w:val="000000"/>
          <w:sz w:val="28"/>
          <w:szCs w:val="28"/>
          <w:lang w:val="uk-UA"/>
        </w:rPr>
        <w:t>уповноваженої</w:t>
      </w:r>
      <w:r w:rsidRPr="004D46E7">
        <w:rPr>
          <w:color w:val="000000"/>
          <w:sz w:val="28"/>
          <w:szCs w:val="28"/>
          <w:lang w:val="uk-UA"/>
        </w:rPr>
        <w:t xml:space="preserve"> надавати інформацію про конкурс та приймати документи для участі </w:t>
      </w:r>
      <w:r>
        <w:rPr>
          <w:color w:val="000000"/>
          <w:sz w:val="28"/>
          <w:szCs w:val="28"/>
          <w:lang w:val="uk-UA"/>
        </w:rPr>
        <w:t>в</w:t>
      </w:r>
      <w:r w:rsidRPr="004D46E7">
        <w:rPr>
          <w:color w:val="000000"/>
          <w:sz w:val="28"/>
          <w:szCs w:val="28"/>
          <w:lang w:val="uk-UA"/>
        </w:rPr>
        <w:t xml:space="preserve"> конкурсі.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В оголошенні може міститися додаткова інформація, що не суперечить чинному законодавству</w:t>
      </w:r>
      <w:r>
        <w:rPr>
          <w:color w:val="000000"/>
          <w:sz w:val="28"/>
          <w:szCs w:val="28"/>
          <w:lang w:val="uk-UA"/>
        </w:rPr>
        <w:t xml:space="preserve"> України</w:t>
      </w:r>
      <w:r w:rsidRPr="004D46E7">
        <w:rPr>
          <w:color w:val="000000"/>
          <w:sz w:val="28"/>
          <w:szCs w:val="28"/>
          <w:lang w:val="uk-UA"/>
        </w:rPr>
        <w:t>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Pr="006B726C" w:rsidRDefault="0064584F" w:rsidP="0047037D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6B726C">
        <w:rPr>
          <w:b/>
          <w:bCs/>
          <w:color w:val="000000"/>
          <w:sz w:val="28"/>
          <w:szCs w:val="28"/>
          <w:lang w:val="uk-UA"/>
        </w:rPr>
        <w:t>ІІІ. Механізм формування конкурсної комісії</w:t>
      </w:r>
    </w:p>
    <w:p w:rsidR="0047037D" w:rsidRDefault="0047037D" w:rsidP="0047037D">
      <w:pPr>
        <w:pStyle w:val="a3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Default="0064584F" w:rsidP="0047037D">
      <w:pPr>
        <w:pStyle w:val="a3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3.1. Для проведення конкурсу </w:t>
      </w:r>
      <w:r w:rsidRPr="000100B8">
        <w:rPr>
          <w:sz w:val="28"/>
          <w:szCs w:val="28"/>
          <w:lang w:val="uk-UA"/>
        </w:rPr>
        <w:t xml:space="preserve">орган управління освітою </w:t>
      </w:r>
      <w:r>
        <w:rPr>
          <w:sz w:val="28"/>
          <w:szCs w:val="28"/>
          <w:lang w:val="uk-UA"/>
        </w:rPr>
        <w:t xml:space="preserve">формує та </w:t>
      </w:r>
      <w:r w:rsidRPr="000100B8">
        <w:rPr>
          <w:sz w:val="28"/>
          <w:szCs w:val="28"/>
          <w:lang w:val="uk-UA"/>
        </w:rPr>
        <w:t>затверджує конкурсну комісію ч</w:t>
      </w:r>
      <w:r>
        <w:rPr>
          <w:color w:val="000000"/>
          <w:sz w:val="28"/>
          <w:szCs w:val="28"/>
          <w:lang w:val="uk-UA"/>
        </w:rPr>
        <w:t>исельністю 6 осіб, до складу якої на паритетних засадах входять представники:</w:t>
      </w:r>
    </w:p>
    <w:p w:rsidR="0064584F" w:rsidRDefault="0064584F" w:rsidP="0047037D">
      <w:pPr>
        <w:pStyle w:val="a3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засновника (депутати Новгород-Сіверської міської ради Чернігівської області (не більше однієї особи від однієї фракції чи групи);</w:t>
      </w:r>
    </w:p>
    <w:p w:rsidR="0064584F" w:rsidRDefault="0064584F" w:rsidP="0047037D">
      <w:pPr>
        <w:pStyle w:val="a3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відділу освіти, молоді та спорту новгород-Сіверської міської ради;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742740">
        <w:rPr>
          <w:sz w:val="28"/>
          <w:szCs w:val="28"/>
          <w:lang w:val="uk-UA"/>
        </w:rPr>
        <w:lastRenderedPageBreak/>
        <w:t>Новгород-Сіверської районної організації Профспілки пра</w:t>
      </w:r>
      <w:r>
        <w:rPr>
          <w:sz w:val="28"/>
          <w:szCs w:val="28"/>
          <w:lang w:val="uk-UA"/>
        </w:rPr>
        <w:t>цівників освіти і науки України</w:t>
      </w:r>
      <w:r>
        <w:rPr>
          <w:color w:val="000000"/>
          <w:sz w:val="28"/>
          <w:szCs w:val="28"/>
          <w:lang w:val="uk-UA"/>
        </w:rPr>
        <w:t>.</w:t>
      </w:r>
    </w:p>
    <w:p w:rsidR="0064584F" w:rsidRDefault="0064584F" w:rsidP="0047037D">
      <w:pPr>
        <w:pStyle w:val="a3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 До складу конкурсної комісії не може бути включена особа, яка: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визнана в установленому законом порядку недієздатною або цивільна дієздатність якої обмежена;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має судимість або на яку протягом останнього року накладалося адміністративне стягнення за вчинення корупційного або пов’язаного з корупцією правопорушення;</w:t>
      </w:r>
    </w:p>
    <w:p w:rsidR="0064584F" w:rsidRDefault="0064584F" w:rsidP="0047037D">
      <w:pPr>
        <w:pStyle w:val="a3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Закону України «Про запобігання корупції» є близькою особою учасника конкурсу або особою, яка може мати конфлікт інтересів.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3.3. Члени конкурсної комісії зобов’язані: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брати участь у роботі конкурсної комісії та голосувати з питань порядку денного;</w:t>
      </w:r>
    </w:p>
    <w:p w:rsidR="0064584F" w:rsidRPr="00EA5F6A" w:rsidRDefault="0064584F" w:rsidP="0047037D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заявляти самовідвід у разі наявності чи настання підстав, передбачених законодавством України, що унеможливлюють їх участь у складі конкурсної комісії.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EA5F6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uk-UA"/>
        </w:rPr>
        <w:t>.4. Конкурсна комісія є повноважною за умови присутності на засідання не менше двох третин її затвердженого складу. Конкурсна комісія приймає рішення більшістю голосів від її затвердженого складу. У разі рівного розподілу голосів вирішальним є голос голови конкурсної комісії.</w:t>
      </w:r>
    </w:p>
    <w:p w:rsidR="0064584F" w:rsidRPr="00813BBC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813BBC">
        <w:rPr>
          <w:sz w:val="28"/>
          <w:szCs w:val="28"/>
          <w:lang w:val="uk-UA"/>
        </w:rPr>
        <w:t>.5. Секретарем конкурсної комісії призначається працівник органу управління освітою.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Секретар: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забезпечує скликання за дорученням голови конкурсної комісії її засідання;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формує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порядку денного засідання конкурсної комісії;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здійснює підготовку засідання конкурсної комісії;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виконує доручення голови конкурсної комісії, пов’язані з організацією проведення засідань конкурсної комісії;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веде і зберігає протоколи засідання конкурсної комісії.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3.6. Перше засідання конкурсної комісії відкриває її секретар, який виносить на обговорення та голосування питання щодо обрання голови конкурсної комісії.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конкурсної комісії обирається членами конкурсної комісії з їх числа шляхом відкритого голосування простою більшістю голосів членів конкурсної комісії, присутніх на засіданні. Після обрання голова конкурсної комісії продовжує засідання.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3.7. Інформація про час та місце проведення засідання конкурсної комісії розміщується 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органу управління освітою.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3.8. Рішення конкурсної комісії оформляється протоколом, який підписується всіма присутніми членами конкурсної комісії та оприлюднюється 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органу управління освітою протягом наступного робочого дня з дня проведення засідання конкурсної комісії.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3.9. Конкурсна комісія та її члени діють на засадах неупередженості, об’єктивності, незалежності, недискримінації, відкритості, прозорості, </w:t>
      </w:r>
      <w:r>
        <w:rPr>
          <w:color w:val="000000"/>
          <w:sz w:val="28"/>
          <w:szCs w:val="28"/>
          <w:lang w:val="uk-UA"/>
        </w:rPr>
        <w:lastRenderedPageBreak/>
        <w:t>доброчесності. Не допускаються будь-які втручання в діяльність конкурсної комісії, тиск на членів комісії та учасників конкурсу.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Pr="005F606F" w:rsidRDefault="0064584F" w:rsidP="0047037D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5F606F">
        <w:rPr>
          <w:b/>
          <w:bCs/>
          <w:color w:val="000000"/>
          <w:sz w:val="28"/>
          <w:szCs w:val="28"/>
          <w:lang w:val="uk-UA"/>
        </w:rPr>
        <w:t>І</w:t>
      </w:r>
      <w:r w:rsidRPr="005F606F">
        <w:rPr>
          <w:b/>
          <w:bCs/>
          <w:color w:val="000000"/>
          <w:sz w:val="28"/>
          <w:szCs w:val="28"/>
          <w:lang w:val="en-US"/>
        </w:rPr>
        <w:t>V</w:t>
      </w:r>
      <w:r w:rsidRPr="005F606F">
        <w:rPr>
          <w:b/>
          <w:bCs/>
          <w:color w:val="000000"/>
          <w:sz w:val="28"/>
          <w:szCs w:val="28"/>
          <w:lang w:val="uk-UA"/>
        </w:rPr>
        <w:t>. Вимоги щодо подання документів для участі в конкурсі</w:t>
      </w:r>
    </w:p>
    <w:p w:rsidR="0047037D" w:rsidRDefault="0047037D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4D46E7">
        <w:rPr>
          <w:color w:val="000000"/>
          <w:sz w:val="28"/>
          <w:szCs w:val="28"/>
          <w:lang w:val="uk-UA"/>
        </w:rPr>
        <w:t>.1. Усі бажаючі, які відповідають встановленим кв</w:t>
      </w:r>
      <w:r>
        <w:rPr>
          <w:color w:val="000000"/>
          <w:sz w:val="28"/>
          <w:szCs w:val="28"/>
          <w:lang w:val="uk-UA"/>
        </w:rPr>
        <w:t>аліфікаційним вимогам на посади педагогічних працівників Центру</w:t>
      </w:r>
      <w:r w:rsidRPr="004D46E7">
        <w:rPr>
          <w:color w:val="000000"/>
          <w:sz w:val="28"/>
          <w:szCs w:val="28"/>
          <w:lang w:val="uk-UA"/>
        </w:rPr>
        <w:t>, можуть взяти участь у конкурсі.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4D46E7">
        <w:rPr>
          <w:color w:val="000000"/>
          <w:sz w:val="28"/>
          <w:szCs w:val="28"/>
          <w:lang w:val="uk-UA"/>
        </w:rPr>
        <w:t xml:space="preserve">.2. Для участі </w:t>
      </w:r>
      <w:r>
        <w:rPr>
          <w:color w:val="000000"/>
          <w:sz w:val="28"/>
          <w:szCs w:val="28"/>
          <w:lang w:val="uk-UA"/>
        </w:rPr>
        <w:t>в</w:t>
      </w:r>
      <w:r w:rsidRPr="004D46E7">
        <w:rPr>
          <w:color w:val="000000"/>
          <w:sz w:val="28"/>
          <w:szCs w:val="28"/>
          <w:lang w:val="uk-UA"/>
        </w:rPr>
        <w:t xml:space="preserve"> конкурсі на заміщення вакантної посади </w:t>
      </w:r>
      <w:r>
        <w:rPr>
          <w:color w:val="000000"/>
          <w:sz w:val="28"/>
          <w:szCs w:val="28"/>
          <w:lang w:val="uk-UA"/>
        </w:rPr>
        <w:t xml:space="preserve">педагогічних працівників Центру </w:t>
      </w:r>
      <w:r w:rsidRPr="004D46E7">
        <w:rPr>
          <w:color w:val="000000"/>
          <w:sz w:val="28"/>
          <w:szCs w:val="28"/>
          <w:lang w:val="uk-UA"/>
        </w:rPr>
        <w:t>кандидати подають такі документи: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заяву про участь у </w:t>
      </w:r>
      <w:r>
        <w:rPr>
          <w:color w:val="000000"/>
          <w:sz w:val="28"/>
          <w:szCs w:val="28"/>
          <w:lang w:val="uk-UA"/>
        </w:rPr>
        <w:t xml:space="preserve">конкурсі </w:t>
      </w:r>
      <w:r w:rsidRPr="004D46E7">
        <w:rPr>
          <w:color w:val="000000"/>
          <w:sz w:val="28"/>
          <w:szCs w:val="28"/>
          <w:lang w:val="uk-UA"/>
        </w:rPr>
        <w:t>з наданням згоди на обробку персональних даних відповідно до Закону України «Про захист персональних даних»</w:t>
      </w:r>
      <w:r>
        <w:rPr>
          <w:color w:val="000000"/>
          <w:sz w:val="28"/>
          <w:szCs w:val="28"/>
          <w:lang w:val="uk-UA"/>
        </w:rPr>
        <w:t xml:space="preserve"> (Додаток 1)</w:t>
      </w:r>
      <w:r w:rsidRPr="004D46E7">
        <w:rPr>
          <w:color w:val="000000"/>
          <w:sz w:val="28"/>
          <w:szCs w:val="28"/>
          <w:lang w:val="uk-UA"/>
        </w:rPr>
        <w:t>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автобіографію та/або резюме (за вибором учасника конкурсу);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копію </w:t>
      </w:r>
      <w:r>
        <w:rPr>
          <w:color w:val="000000"/>
          <w:sz w:val="28"/>
          <w:szCs w:val="28"/>
          <w:lang w:val="uk-UA"/>
        </w:rPr>
        <w:t>паспорта громадянина</w:t>
      </w:r>
      <w:r w:rsidRPr="004D46E7">
        <w:rPr>
          <w:color w:val="000000"/>
          <w:sz w:val="28"/>
          <w:szCs w:val="28"/>
          <w:lang w:val="uk-UA"/>
        </w:rPr>
        <w:t xml:space="preserve"> України;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копію документа про вищу освіту </w:t>
      </w:r>
      <w:r>
        <w:rPr>
          <w:color w:val="000000"/>
          <w:sz w:val="28"/>
          <w:szCs w:val="28"/>
          <w:lang w:val="uk-UA"/>
        </w:rPr>
        <w:t xml:space="preserve">(з додатком, що є його невід’ємною частиною) </w:t>
      </w:r>
      <w:r w:rsidRPr="004D46E7">
        <w:rPr>
          <w:color w:val="000000"/>
          <w:sz w:val="28"/>
          <w:szCs w:val="28"/>
          <w:lang w:val="uk-UA"/>
        </w:rPr>
        <w:t xml:space="preserve">не нижче </w:t>
      </w:r>
      <w:r>
        <w:rPr>
          <w:color w:val="000000"/>
          <w:sz w:val="28"/>
          <w:szCs w:val="28"/>
          <w:lang w:val="uk-UA"/>
        </w:rPr>
        <w:t xml:space="preserve">освітнього </w:t>
      </w:r>
      <w:r w:rsidRPr="004D46E7">
        <w:rPr>
          <w:color w:val="000000"/>
          <w:sz w:val="28"/>
          <w:szCs w:val="28"/>
          <w:lang w:val="uk-UA"/>
        </w:rPr>
        <w:t>ступеня магістра (спеціаліста);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копію трудової книжки чи інших документів, що підтверджують стаж педагогічної </w:t>
      </w:r>
      <w:r>
        <w:rPr>
          <w:color w:val="000000"/>
          <w:sz w:val="28"/>
          <w:szCs w:val="28"/>
          <w:lang w:val="uk-UA"/>
        </w:rPr>
        <w:t>(науково-педагогічної) роботи</w:t>
      </w:r>
      <w:r w:rsidRPr="004D46E7">
        <w:rPr>
          <w:color w:val="000000"/>
          <w:sz w:val="28"/>
          <w:szCs w:val="28"/>
          <w:lang w:val="uk-UA"/>
        </w:rPr>
        <w:t xml:space="preserve"> не менше </w:t>
      </w:r>
      <w:r>
        <w:rPr>
          <w:color w:val="000000"/>
          <w:sz w:val="28"/>
          <w:szCs w:val="28"/>
          <w:lang w:val="uk-UA"/>
        </w:rPr>
        <w:t>п’яти</w:t>
      </w:r>
      <w:r w:rsidRPr="004D46E7">
        <w:rPr>
          <w:color w:val="000000"/>
          <w:sz w:val="28"/>
          <w:szCs w:val="28"/>
          <w:lang w:val="uk-UA"/>
        </w:rPr>
        <w:t xml:space="preserve"> років на </w:t>
      </w:r>
      <w:r>
        <w:rPr>
          <w:color w:val="000000"/>
          <w:sz w:val="28"/>
          <w:szCs w:val="28"/>
          <w:lang w:val="uk-UA"/>
        </w:rPr>
        <w:t xml:space="preserve">день </w:t>
      </w:r>
      <w:r w:rsidRPr="004D46E7">
        <w:rPr>
          <w:color w:val="000000"/>
          <w:sz w:val="28"/>
          <w:szCs w:val="28"/>
          <w:lang w:val="uk-UA"/>
        </w:rPr>
        <w:t>їх подання;</w:t>
      </w:r>
    </w:p>
    <w:p w:rsidR="0064584F" w:rsidRPr="00D35E44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D35E44">
        <w:rPr>
          <w:sz w:val="28"/>
          <w:szCs w:val="28"/>
          <w:lang w:val="uk-UA"/>
        </w:rPr>
        <w:t>довідку про відсутність судимості;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>мотиваційний лист, складений у довільній формі.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Особа може подати інші документи, </w:t>
      </w:r>
      <w:r>
        <w:rPr>
          <w:color w:val="000000"/>
          <w:sz w:val="28"/>
          <w:szCs w:val="28"/>
          <w:lang w:val="uk-UA"/>
        </w:rPr>
        <w:t>що підтверджую</w:t>
      </w:r>
      <w:r w:rsidRPr="004D46E7">
        <w:rPr>
          <w:color w:val="000000"/>
          <w:sz w:val="28"/>
          <w:szCs w:val="28"/>
          <w:lang w:val="uk-UA"/>
        </w:rPr>
        <w:t>ть її професійні та/або моральні якості.</w:t>
      </w:r>
    </w:p>
    <w:p w:rsidR="0064584F" w:rsidRPr="004D46E7" w:rsidRDefault="0064584F" w:rsidP="0047037D">
      <w:pPr>
        <w:pStyle w:val="a3"/>
        <w:tabs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4.3. Визначені у пункті 4.2</w:t>
      </w:r>
      <w:r w:rsidRPr="004D46E7">
        <w:rPr>
          <w:color w:val="000000"/>
          <w:sz w:val="28"/>
          <w:szCs w:val="28"/>
          <w:lang w:val="uk-UA"/>
        </w:rPr>
        <w:t xml:space="preserve"> докуме</w:t>
      </w:r>
      <w:r>
        <w:rPr>
          <w:color w:val="000000"/>
          <w:sz w:val="28"/>
          <w:szCs w:val="28"/>
          <w:lang w:val="uk-UA"/>
        </w:rPr>
        <w:t xml:space="preserve">нти подаються особисто </w:t>
      </w:r>
      <w:r w:rsidRPr="004D46E7">
        <w:rPr>
          <w:color w:val="000000"/>
          <w:sz w:val="28"/>
          <w:szCs w:val="28"/>
          <w:lang w:val="uk-UA"/>
        </w:rPr>
        <w:t>(або уповноважен</w:t>
      </w:r>
      <w:r>
        <w:rPr>
          <w:color w:val="000000"/>
          <w:sz w:val="28"/>
          <w:szCs w:val="28"/>
          <w:lang w:val="uk-UA"/>
        </w:rPr>
        <w:t>ою</w:t>
      </w:r>
      <w:r w:rsidRPr="004D46E7">
        <w:rPr>
          <w:color w:val="000000"/>
          <w:sz w:val="28"/>
          <w:szCs w:val="28"/>
          <w:lang w:val="uk-UA"/>
        </w:rPr>
        <w:t xml:space="preserve"> згідно з довіреніст</w:t>
      </w:r>
      <w:r>
        <w:rPr>
          <w:color w:val="000000"/>
          <w:sz w:val="28"/>
          <w:szCs w:val="28"/>
          <w:lang w:val="uk-UA"/>
        </w:rPr>
        <w:t xml:space="preserve">ю особою) до конкурсної комісії </w:t>
      </w:r>
      <w:r w:rsidRPr="004D46E7">
        <w:rPr>
          <w:color w:val="000000"/>
          <w:sz w:val="28"/>
          <w:szCs w:val="28"/>
          <w:lang w:val="uk-UA"/>
        </w:rPr>
        <w:t xml:space="preserve">у визначений в оголошенні строк, що </w:t>
      </w:r>
      <w:r>
        <w:rPr>
          <w:color w:val="000000"/>
          <w:sz w:val="28"/>
          <w:szCs w:val="28"/>
          <w:lang w:val="uk-UA"/>
        </w:rPr>
        <w:t xml:space="preserve">може становити від </w:t>
      </w:r>
      <w:r w:rsidRPr="005D6C67">
        <w:rPr>
          <w:sz w:val="28"/>
          <w:szCs w:val="28"/>
          <w:lang w:val="uk-UA"/>
        </w:rPr>
        <w:t>3 до 30 календарних</w:t>
      </w:r>
      <w:r w:rsidRPr="004D46E7">
        <w:rPr>
          <w:color w:val="000000"/>
          <w:sz w:val="28"/>
          <w:szCs w:val="28"/>
          <w:lang w:val="uk-UA"/>
        </w:rPr>
        <w:t xml:space="preserve"> днів з дня оприлюднення оголошення про проведення конкурсу.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4D46E7">
        <w:rPr>
          <w:color w:val="000000"/>
          <w:sz w:val="28"/>
          <w:szCs w:val="28"/>
          <w:lang w:val="uk-UA"/>
        </w:rPr>
        <w:t>.4. Уповноважена особа приймає документи за описом, копію якого надає особі, яка їх подає.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4D46E7">
        <w:rPr>
          <w:color w:val="000000"/>
          <w:sz w:val="28"/>
          <w:szCs w:val="28"/>
          <w:lang w:val="uk-UA"/>
        </w:rPr>
        <w:t>.5. </w:t>
      </w:r>
      <w:r>
        <w:rPr>
          <w:color w:val="000000"/>
          <w:sz w:val="28"/>
          <w:szCs w:val="28"/>
          <w:lang w:val="uk-UA"/>
        </w:rPr>
        <w:t>До участі в конкурсі не можуть бути допущені особи, які:</w:t>
      </w:r>
    </w:p>
    <w:p w:rsidR="0064584F" w:rsidRPr="00AF3729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можуть обіймати посади </w:t>
      </w:r>
      <w:r>
        <w:rPr>
          <w:color w:val="000000"/>
          <w:sz w:val="28"/>
          <w:szCs w:val="28"/>
          <w:lang w:val="uk-UA"/>
        </w:rPr>
        <w:t>педагогічних працівників</w:t>
      </w:r>
      <w:r w:rsidRPr="00AF3729">
        <w:rPr>
          <w:sz w:val="28"/>
          <w:szCs w:val="28"/>
          <w:lang w:val="uk-UA"/>
        </w:rPr>
        <w:t xml:space="preserve"> Центру відповідно до чинного законодавства;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AF3729">
        <w:rPr>
          <w:sz w:val="28"/>
          <w:szCs w:val="28"/>
          <w:lang w:val="uk-UA"/>
        </w:rPr>
        <w:t>подали не всі документи</w:t>
      </w:r>
      <w:r>
        <w:rPr>
          <w:color w:val="000000"/>
          <w:sz w:val="28"/>
          <w:szCs w:val="28"/>
          <w:lang w:val="uk-UA"/>
        </w:rPr>
        <w:t>, визначені цим Положенням, для участі в конкурсі;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подали документи після завершення строку їх подання.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4D46E7">
        <w:rPr>
          <w:color w:val="000000"/>
          <w:sz w:val="28"/>
          <w:szCs w:val="28"/>
          <w:lang w:val="uk-UA"/>
        </w:rPr>
        <w:t>.6. </w:t>
      </w:r>
      <w:r>
        <w:rPr>
          <w:color w:val="000000"/>
          <w:sz w:val="28"/>
          <w:szCs w:val="28"/>
          <w:lang w:val="uk-UA"/>
        </w:rPr>
        <w:t xml:space="preserve">Протягом </w:t>
      </w:r>
      <w:r w:rsidRPr="00D35E44">
        <w:rPr>
          <w:sz w:val="28"/>
          <w:szCs w:val="28"/>
          <w:lang w:val="uk-UA"/>
        </w:rPr>
        <w:t>п’яти робочих</w:t>
      </w:r>
      <w:r>
        <w:rPr>
          <w:sz w:val="28"/>
          <w:szCs w:val="28"/>
          <w:lang w:val="uk-UA"/>
        </w:rPr>
        <w:t xml:space="preserve"> </w:t>
      </w:r>
      <w:r w:rsidRPr="004D46E7">
        <w:rPr>
          <w:color w:val="000000"/>
          <w:sz w:val="28"/>
          <w:szCs w:val="28"/>
          <w:lang w:val="uk-UA"/>
        </w:rPr>
        <w:t>днів з дня завершення строку подання документів для участі в конкурсі конкурсна комісія: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перевіряє подані документи </w:t>
      </w:r>
      <w:r>
        <w:rPr>
          <w:color w:val="000000"/>
          <w:sz w:val="28"/>
          <w:szCs w:val="28"/>
          <w:lang w:val="uk-UA"/>
        </w:rPr>
        <w:t xml:space="preserve">щодо відповідності установленим </w:t>
      </w:r>
      <w:r w:rsidRPr="004D46E7">
        <w:rPr>
          <w:color w:val="000000"/>
          <w:sz w:val="28"/>
          <w:szCs w:val="28"/>
          <w:lang w:val="uk-UA"/>
        </w:rPr>
        <w:t>вимогам;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4D46E7">
        <w:rPr>
          <w:color w:val="000000"/>
          <w:sz w:val="28"/>
          <w:szCs w:val="28"/>
          <w:lang w:val="uk-UA"/>
        </w:rPr>
        <w:t xml:space="preserve">приймає рішення про </w:t>
      </w:r>
      <w:r>
        <w:rPr>
          <w:color w:val="000000"/>
          <w:sz w:val="28"/>
          <w:szCs w:val="28"/>
          <w:lang w:val="uk-UA"/>
        </w:rPr>
        <w:t xml:space="preserve">допущення та/або </w:t>
      </w:r>
      <w:r w:rsidRPr="004D46E7">
        <w:rPr>
          <w:color w:val="000000"/>
          <w:sz w:val="28"/>
          <w:szCs w:val="28"/>
          <w:lang w:val="uk-UA"/>
        </w:rPr>
        <w:t xml:space="preserve">недопущення до участі </w:t>
      </w:r>
      <w:r>
        <w:rPr>
          <w:color w:val="000000"/>
          <w:sz w:val="28"/>
          <w:szCs w:val="28"/>
          <w:lang w:val="uk-UA"/>
        </w:rPr>
        <w:t>у конкурсі;</w:t>
      </w:r>
    </w:p>
    <w:p w:rsidR="0064584F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оприлюднює 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органу управління освітою перелік осіб, допущених</w:t>
      </w:r>
      <w:r w:rsidRPr="004D46E7">
        <w:rPr>
          <w:color w:val="000000"/>
          <w:sz w:val="28"/>
          <w:szCs w:val="28"/>
          <w:lang w:val="uk-UA"/>
        </w:rPr>
        <w:t xml:space="preserve"> до участі </w:t>
      </w:r>
      <w:r>
        <w:rPr>
          <w:color w:val="000000"/>
          <w:sz w:val="28"/>
          <w:szCs w:val="28"/>
          <w:lang w:val="uk-UA"/>
        </w:rPr>
        <w:t>в</w:t>
      </w:r>
      <w:r w:rsidRPr="004D46E7">
        <w:rPr>
          <w:color w:val="000000"/>
          <w:sz w:val="28"/>
          <w:szCs w:val="28"/>
          <w:lang w:val="uk-UA"/>
        </w:rPr>
        <w:t xml:space="preserve"> конкурсному відборі</w:t>
      </w:r>
      <w:r>
        <w:rPr>
          <w:color w:val="000000"/>
          <w:sz w:val="28"/>
          <w:szCs w:val="28"/>
          <w:lang w:val="uk-UA"/>
        </w:rPr>
        <w:t xml:space="preserve"> (далі – кандидати)</w:t>
      </w:r>
      <w:r w:rsidRPr="004D46E7">
        <w:rPr>
          <w:color w:val="000000"/>
          <w:sz w:val="28"/>
          <w:szCs w:val="28"/>
          <w:lang w:val="uk-UA"/>
        </w:rPr>
        <w:t>.</w:t>
      </w:r>
    </w:p>
    <w:p w:rsidR="0064584F" w:rsidRPr="004D46E7" w:rsidRDefault="0064584F" w:rsidP="0047037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</w:p>
    <w:p w:rsidR="0047037D" w:rsidRDefault="0047037D" w:rsidP="0047037D">
      <w:pPr>
        <w:pStyle w:val="a3"/>
        <w:jc w:val="center"/>
        <w:rPr>
          <w:b/>
          <w:bCs/>
          <w:sz w:val="28"/>
          <w:szCs w:val="28"/>
          <w:lang w:val="uk-UA"/>
        </w:rPr>
      </w:pPr>
    </w:p>
    <w:p w:rsidR="0064584F" w:rsidRPr="005F606F" w:rsidRDefault="0064584F" w:rsidP="0047037D">
      <w:pPr>
        <w:pStyle w:val="a3"/>
        <w:jc w:val="center"/>
        <w:rPr>
          <w:rFonts w:ascii="Helvetica" w:hAnsi="Helvetica" w:cs="Helvetica"/>
          <w:b/>
          <w:bCs/>
          <w:sz w:val="28"/>
          <w:szCs w:val="28"/>
          <w:lang w:val="uk-UA"/>
        </w:rPr>
      </w:pPr>
      <w:r w:rsidRPr="005F606F">
        <w:rPr>
          <w:b/>
          <w:bCs/>
          <w:sz w:val="28"/>
          <w:szCs w:val="28"/>
          <w:lang w:val="en-US"/>
        </w:rPr>
        <w:lastRenderedPageBreak/>
        <w:t>V</w:t>
      </w:r>
      <w:r w:rsidRPr="005F606F">
        <w:rPr>
          <w:b/>
          <w:bCs/>
          <w:sz w:val="28"/>
          <w:szCs w:val="28"/>
        </w:rPr>
        <w:t>. </w:t>
      </w:r>
      <w:r w:rsidRPr="005F606F">
        <w:rPr>
          <w:b/>
          <w:bCs/>
          <w:sz w:val="28"/>
          <w:szCs w:val="28"/>
          <w:lang w:val="uk-UA"/>
        </w:rPr>
        <w:t>Відбір кандидатів на посади</w:t>
      </w:r>
      <w:r>
        <w:rPr>
          <w:b/>
          <w:bCs/>
          <w:sz w:val="28"/>
          <w:szCs w:val="28"/>
          <w:lang w:val="uk-UA"/>
        </w:rPr>
        <w:t xml:space="preserve"> </w:t>
      </w:r>
      <w:r w:rsidRPr="005F606F">
        <w:rPr>
          <w:b/>
          <w:bCs/>
          <w:color w:val="000000"/>
          <w:sz w:val="28"/>
          <w:szCs w:val="28"/>
          <w:lang w:val="uk-UA"/>
        </w:rPr>
        <w:t>педагогічних працівників</w:t>
      </w:r>
      <w:r w:rsidRPr="005F606F">
        <w:rPr>
          <w:b/>
          <w:bCs/>
          <w:sz w:val="28"/>
          <w:szCs w:val="28"/>
          <w:lang w:val="uk-UA"/>
        </w:rPr>
        <w:t xml:space="preserve"> Центру</w:t>
      </w:r>
    </w:p>
    <w:p w:rsidR="0047037D" w:rsidRDefault="0047037D" w:rsidP="0047037D">
      <w:pPr>
        <w:pStyle w:val="a3"/>
        <w:ind w:firstLine="709"/>
        <w:jc w:val="both"/>
        <w:rPr>
          <w:sz w:val="28"/>
          <w:szCs w:val="28"/>
          <w:lang w:val="uk-UA"/>
        </w:rPr>
      </w:pPr>
    </w:p>
    <w:p w:rsidR="0064584F" w:rsidRPr="00E7290B" w:rsidRDefault="0064584F" w:rsidP="0047037D">
      <w:pPr>
        <w:pStyle w:val="a3"/>
        <w:ind w:firstLine="709"/>
        <w:jc w:val="both"/>
        <w:rPr>
          <w:rFonts w:ascii="Helvetica" w:hAnsi="Helvetica" w:cs="Helvetica"/>
          <w:sz w:val="28"/>
          <w:szCs w:val="28"/>
        </w:rPr>
      </w:pPr>
      <w:r w:rsidRPr="00E7290B">
        <w:rPr>
          <w:sz w:val="28"/>
          <w:szCs w:val="28"/>
          <w:lang w:val="uk-UA"/>
        </w:rPr>
        <w:t>5</w:t>
      </w:r>
      <w:r w:rsidRPr="00E7290B">
        <w:rPr>
          <w:sz w:val="28"/>
          <w:szCs w:val="28"/>
        </w:rPr>
        <w:t>.1. </w:t>
      </w:r>
      <w:r w:rsidRPr="00E7290B">
        <w:rPr>
          <w:sz w:val="28"/>
          <w:szCs w:val="28"/>
          <w:lang w:val="uk-UA"/>
        </w:rPr>
        <w:t>Конкурсний відбір</w:t>
      </w:r>
      <w:r w:rsidRPr="00E7290B">
        <w:rPr>
          <w:sz w:val="28"/>
          <w:szCs w:val="28"/>
        </w:rPr>
        <w:t xml:space="preserve"> проводиться </w:t>
      </w:r>
      <w:r w:rsidRPr="00E7290B">
        <w:rPr>
          <w:sz w:val="28"/>
          <w:szCs w:val="28"/>
          <w:lang w:val="uk-UA"/>
        </w:rPr>
        <w:t>публічно</w:t>
      </w:r>
      <w:r w:rsidRPr="00E7290B">
        <w:rPr>
          <w:sz w:val="28"/>
          <w:szCs w:val="28"/>
        </w:rPr>
        <w:t>.</w:t>
      </w:r>
    </w:p>
    <w:p w:rsidR="0064584F" w:rsidRPr="005D6C67" w:rsidRDefault="0064584F" w:rsidP="0047037D">
      <w:pPr>
        <w:pStyle w:val="a3"/>
        <w:ind w:firstLine="709"/>
        <w:jc w:val="both"/>
        <w:rPr>
          <w:rFonts w:ascii="Helvetica" w:hAnsi="Helvetica" w:cs="Helvetica"/>
          <w:sz w:val="28"/>
          <w:szCs w:val="28"/>
        </w:rPr>
      </w:pPr>
      <w:r w:rsidRPr="005D6C67">
        <w:rPr>
          <w:sz w:val="28"/>
          <w:szCs w:val="28"/>
          <w:lang w:val="uk-UA"/>
        </w:rPr>
        <w:t>5.2. Конкурсний</w:t>
      </w:r>
      <w:r>
        <w:rPr>
          <w:sz w:val="28"/>
          <w:szCs w:val="28"/>
          <w:lang w:val="uk-UA"/>
        </w:rPr>
        <w:t xml:space="preserve"> </w:t>
      </w:r>
      <w:r w:rsidRPr="005D6C67">
        <w:rPr>
          <w:sz w:val="28"/>
          <w:szCs w:val="28"/>
          <w:lang w:val="uk-UA"/>
        </w:rPr>
        <w:t>відбір переможця конкурсу здійснюється за результатами:</w:t>
      </w:r>
    </w:p>
    <w:p w:rsidR="0064584F" w:rsidRPr="00A63BA5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E41B92">
        <w:rPr>
          <w:sz w:val="28"/>
          <w:szCs w:val="28"/>
          <w:lang w:val="uk-UA"/>
        </w:rPr>
        <w:t>перевірки знання законодавства</w:t>
      </w:r>
      <w:r>
        <w:rPr>
          <w:sz w:val="28"/>
          <w:szCs w:val="28"/>
          <w:lang w:val="uk-UA"/>
        </w:rPr>
        <w:t xml:space="preserve"> </w:t>
      </w:r>
      <w:r w:rsidRPr="00E41B92">
        <w:rPr>
          <w:sz w:val="28"/>
          <w:szCs w:val="28"/>
          <w:lang w:val="uk-UA"/>
        </w:rPr>
        <w:t>у сфері освіти, зокрема законів України</w:t>
      </w:r>
      <w:hyperlink r:id="rId7" w:history="1">
        <w:r w:rsidRPr="00E41B92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«Про освіту»,</w:t>
        </w:r>
      </w:hyperlink>
      <w:hyperlink r:id="rId8" w:history="1">
        <w:r w:rsidRPr="00E41B92">
          <w:rPr>
            <w:rStyle w:val="a7"/>
            <w:color w:val="auto"/>
            <w:sz w:val="28"/>
            <w:szCs w:val="28"/>
            <w:u w:val="none"/>
            <w:lang w:val="uk-UA"/>
          </w:rPr>
          <w:t xml:space="preserve"> «Про повну загальну середню</w:t>
        </w:r>
      </w:hyperlink>
      <w:r w:rsidRPr="00E41B92">
        <w:rPr>
          <w:sz w:val="28"/>
          <w:szCs w:val="28"/>
          <w:lang w:val="uk-UA"/>
        </w:rPr>
        <w:t xml:space="preserve"> освіту», «Про дошкільну освіту», «Про позашкільну </w:t>
      </w:r>
      <w:r w:rsidRPr="00A63BA5">
        <w:rPr>
          <w:sz w:val="28"/>
          <w:szCs w:val="28"/>
          <w:lang w:val="uk-UA"/>
        </w:rPr>
        <w:t xml:space="preserve">освіту», відповідно до </w:t>
      </w:r>
      <w:r>
        <w:rPr>
          <w:sz w:val="28"/>
          <w:szCs w:val="28"/>
          <w:lang w:val="uk-UA"/>
        </w:rPr>
        <w:t>о</w:t>
      </w:r>
      <w:r w:rsidRPr="00A63BA5">
        <w:rPr>
          <w:sz w:val="28"/>
          <w:szCs w:val="28"/>
          <w:lang w:val="uk-UA"/>
        </w:rPr>
        <w:t>рієнтовного переліку питань для перевірки знання законодавства у сфері освіти, що оприлюднюється на сайті органу управління освітою одночасно з оголошенням про проведення конкурсу;</w:t>
      </w:r>
    </w:p>
    <w:p w:rsidR="0064584F" w:rsidRPr="00A63BA5" w:rsidRDefault="0064584F" w:rsidP="0047037D">
      <w:pPr>
        <w:pStyle w:val="31"/>
        <w:tabs>
          <w:tab w:val="left" w:pos="780"/>
        </w:tabs>
        <w:spacing w:before="0" w:line="322" w:lineRule="exact"/>
        <w:ind w:right="20" w:firstLine="709"/>
        <w:jc w:val="both"/>
        <w:rPr>
          <w:sz w:val="28"/>
          <w:szCs w:val="28"/>
          <w:lang w:val="uk-UA"/>
        </w:rPr>
      </w:pPr>
      <w:r w:rsidRPr="00A63BA5">
        <w:rPr>
          <w:sz w:val="28"/>
          <w:szCs w:val="28"/>
          <w:lang w:val="uk-UA"/>
        </w:rPr>
        <w:t>перевірки професійних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A63BA5"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 xml:space="preserve"> </w:t>
      </w:r>
      <w:r w:rsidRPr="00A63BA5">
        <w:rPr>
          <w:sz w:val="28"/>
          <w:szCs w:val="28"/>
          <w:lang w:val="uk-UA"/>
        </w:rPr>
        <w:t>шляхом письмового виконання ситуаційного завдання. Зразок ситуаційного завдання додається (Додаток2);</w:t>
      </w:r>
    </w:p>
    <w:p w:rsidR="0064584F" w:rsidRPr="009715C9" w:rsidRDefault="0064584F" w:rsidP="0047037D">
      <w:pPr>
        <w:pStyle w:val="31"/>
        <w:tabs>
          <w:tab w:val="left" w:pos="780"/>
        </w:tabs>
        <w:spacing w:before="0" w:line="322" w:lineRule="exact"/>
        <w:ind w:right="20" w:firstLine="709"/>
        <w:jc w:val="both"/>
        <w:rPr>
          <w:sz w:val="28"/>
          <w:szCs w:val="28"/>
          <w:lang w:val="uk-UA"/>
        </w:rPr>
      </w:pPr>
      <w:r w:rsidRPr="00AF3729">
        <w:rPr>
          <w:sz w:val="28"/>
          <w:szCs w:val="28"/>
          <w:lang w:val="uk-UA"/>
        </w:rPr>
        <w:t xml:space="preserve">надання відповідей на запитання членів конкурсної комісії в межах </w:t>
      </w:r>
      <w:r>
        <w:rPr>
          <w:sz w:val="28"/>
          <w:szCs w:val="28"/>
          <w:lang w:val="uk-UA"/>
        </w:rPr>
        <w:t xml:space="preserve">змісту конкурсного випробування. </w:t>
      </w:r>
    </w:p>
    <w:p w:rsidR="0064584F" w:rsidRPr="00A63BA5" w:rsidRDefault="0064584F" w:rsidP="0047037D">
      <w:pPr>
        <w:pStyle w:val="31"/>
        <w:tabs>
          <w:tab w:val="left" w:pos="553"/>
        </w:tabs>
        <w:spacing w:before="0" w:line="322" w:lineRule="exact"/>
        <w:ind w:firstLine="709"/>
        <w:jc w:val="both"/>
        <w:rPr>
          <w:sz w:val="28"/>
          <w:szCs w:val="28"/>
          <w:lang w:val="uk-UA"/>
        </w:rPr>
      </w:pPr>
      <w:r w:rsidRPr="00A63BA5">
        <w:rPr>
          <w:sz w:val="28"/>
          <w:szCs w:val="28"/>
          <w:lang w:val="uk-UA"/>
        </w:rPr>
        <w:t>5.4. Оцінювання результатів конкурсного відбору здійснюється за п’ятибальною системою. Час проведення конкурсного відбору становить не більше як 1 година 30 хвилин.</w:t>
      </w:r>
    </w:p>
    <w:p w:rsidR="0064584F" w:rsidRPr="00A63BA5" w:rsidRDefault="0064584F" w:rsidP="0047037D">
      <w:pPr>
        <w:pStyle w:val="31"/>
        <w:tabs>
          <w:tab w:val="left" w:pos="553"/>
        </w:tabs>
        <w:spacing w:before="0" w:line="322" w:lineRule="exact"/>
        <w:ind w:firstLine="709"/>
        <w:jc w:val="both"/>
        <w:rPr>
          <w:sz w:val="28"/>
          <w:szCs w:val="28"/>
          <w:lang w:val="uk-UA"/>
        </w:rPr>
      </w:pPr>
      <w:r w:rsidRPr="00A63BA5">
        <w:rPr>
          <w:sz w:val="28"/>
          <w:szCs w:val="28"/>
          <w:lang w:val="uk-UA"/>
        </w:rPr>
        <w:t>5.5. Загальний обсяг (кількість) тестових завдань для перевірки знання законодавства в учасників конкурсу визначає конкурсна комісія.</w:t>
      </w:r>
    </w:p>
    <w:p w:rsidR="0064584F" w:rsidRPr="00A63BA5" w:rsidRDefault="0064584F" w:rsidP="0047037D">
      <w:pPr>
        <w:pStyle w:val="31"/>
        <w:tabs>
          <w:tab w:val="left" w:pos="538"/>
        </w:tabs>
        <w:spacing w:before="0" w:line="322" w:lineRule="exact"/>
        <w:ind w:right="20" w:firstLine="709"/>
        <w:jc w:val="both"/>
        <w:rPr>
          <w:sz w:val="28"/>
          <w:szCs w:val="28"/>
          <w:lang w:val="uk-UA"/>
        </w:rPr>
      </w:pPr>
      <w:r w:rsidRPr="00A63BA5">
        <w:rPr>
          <w:sz w:val="28"/>
          <w:szCs w:val="28"/>
          <w:lang w:val="uk-UA"/>
        </w:rPr>
        <w:t xml:space="preserve">5.6. Члени конкурсної комісії визначають результати конкурсного відбору </w:t>
      </w:r>
      <w:proofErr w:type="spellStart"/>
      <w:r w:rsidRPr="00A63BA5">
        <w:rPr>
          <w:sz w:val="28"/>
          <w:szCs w:val="28"/>
          <w:lang w:val="uk-UA"/>
        </w:rPr>
        <w:t>згідноз</w:t>
      </w:r>
      <w:proofErr w:type="spellEnd"/>
      <w:r w:rsidRPr="00A63BA5">
        <w:rPr>
          <w:sz w:val="28"/>
          <w:szCs w:val="28"/>
        </w:rPr>
        <w:t xml:space="preserve"> пунктом </w:t>
      </w:r>
      <w:r w:rsidRPr="00A63BA5">
        <w:rPr>
          <w:sz w:val="28"/>
          <w:szCs w:val="28"/>
          <w:lang w:val="uk-UA"/>
        </w:rPr>
        <w:t>5.4 цього По</w:t>
      </w:r>
      <w:r>
        <w:rPr>
          <w:sz w:val="28"/>
          <w:szCs w:val="28"/>
          <w:lang w:val="uk-UA"/>
        </w:rPr>
        <w:t xml:space="preserve">рядку </w:t>
      </w:r>
      <w:r w:rsidRPr="00A63BA5">
        <w:rPr>
          <w:sz w:val="28"/>
          <w:szCs w:val="28"/>
          <w:lang w:val="uk-UA"/>
        </w:rPr>
        <w:t xml:space="preserve">та відображають це у Відомості про результати конкурсного відбору </w:t>
      </w:r>
      <w:r w:rsidRPr="00A63BA5">
        <w:rPr>
          <w:rStyle w:val="ad"/>
          <w:i w:val="0"/>
          <w:iCs w:val="0"/>
          <w:color w:val="auto"/>
          <w:sz w:val="28"/>
          <w:szCs w:val="28"/>
        </w:rPr>
        <w:t>(Додаток 3).</w:t>
      </w:r>
    </w:p>
    <w:p w:rsidR="0064584F" w:rsidRPr="00A63BA5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5.7</w:t>
      </w:r>
      <w:r w:rsidRPr="00A63BA5">
        <w:rPr>
          <w:sz w:val="28"/>
          <w:szCs w:val="28"/>
          <w:lang w:val="uk-UA"/>
        </w:rPr>
        <w:t>. Підсумковий рейтинг кандидатів визначається шляхом додавання середніх балів за кожний етап конкурсу</w:t>
      </w:r>
      <w:r w:rsidRPr="00A63BA5">
        <w:rPr>
          <w:rStyle w:val="ad"/>
          <w:color w:val="auto"/>
          <w:sz w:val="28"/>
          <w:szCs w:val="28"/>
        </w:rPr>
        <w:t>.</w:t>
      </w:r>
    </w:p>
    <w:p w:rsidR="0064584F" w:rsidRPr="00C13BB7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C13BB7">
        <w:rPr>
          <w:sz w:val="28"/>
          <w:szCs w:val="28"/>
          <w:lang w:val="uk-UA"/>
        </w:rPr>
        <w:t>Сума таких балів є підсумковим рейтингом кандидата, за допомогою якого визначається переможець конкурсу</w:t>
      </w:r>
      <w:r w:rsidRPr="00C13BB7">
        <w:rPr>
          <w:rStyle w:val="ad"/>
          <w:i w:val="0"/>
          <w:iCs w:val="0"/>
          <w:color w:val="auto"/>
          <w:sz w:val="28"/>
          <w:szCs w:val="28"/>
        </w:rPr>
        <w:t>(Додаток 4).</w:t>
      </w:r>
    </w:p>
    <w:p w:rsidR="0064584F" w:rsidRPr="0066327F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66327F">
        <w:rPr>
          <w:sz w:val="28"/>
          <w:szCs w:val="28"/>
          <w:lang w:val="uk-UA"/>
        </w:rPr>
        <w:t>5.8. Переможцем конкурсу не може бути</w:t>
      </w:r>
      <w:r>
        <w:rPr>
          <w:sz w:val="28"/>
          <w:szCs w:val="28"/>
          <w:lang w:val="uk-UA"/>
        </w:rPr>
        <w:t xml:space="preserve"> особа, яка набрала менше ніж 12-15</w:t>
      </w:r>
      <w:r w:rsidRPr="0066327F">
        <w:rPr>
          <w:sz w:val="28"/>
          <w:szCs w:val="28"/>
          <w:lang w:val="uk-UA"/>
        </w:rPr>
        <w:t xml:space="preserve"> балів за результатами конкурсного відбору. </w:t>
      </w:r>
    </w:p>
    <w:p w:rsidR="0064584F" w:rsidRPr="00AF3729" w:rsidRDefault="0064584F" w:rsidP="0047037D">
      <w:pPr>
        <w:pStyle w:val="31"/>
        <w:tabs>
          <w:tab w:val="left" w:pos="658"/>
        </w:tabs>
        <w:spacing w:before="0" w:line="322" w:lineRule="exact"/>
        <w:ind w:right="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5.9</w:t>
      </w:r>
      <w:r w:rsidRPr="00AF3729">
        <w:rPr>
          <w:sz w:val="28"/>
          <w:szCs w:val="28"/>
          <w:lang w:val="uk-UA"/>
        </w:rPr>
        <w:t xml:space="preserve">. Орган управління освітою зобов’язаний забезпечити </w:t>
      </w:r>
      <w:proofErr w:type="spellStart"/>
      <w:r w:rsidRPr="00AF3729">
        <w:rPr>
          <w:sz w:val="28"/>
          <w:szCs w:val="28"/>
          <w:lang w:val="uk-UA"/>
        </w:rPr>
        <w:t>відеофіксацію</w:t>
      </w:r>
      <w:proofErr w:type="spellEnd"/>
      <w:r w:rsidRPr="00AF3729">
        <w:rPr>
          <w:sz w:val="28"/>
          <w:szCs w:val="28"/>
          <w:lang w:val="uk-UA"/>
        </w:rPr>
        <w:t xml:space="preserve"> конкурсного відбору з подальшим оприлюдненням на своєму офіційному </w:t>
      </w:r>
      <w:proofErr w:type="spellStart"/>
      <w:r w:rsidRPr="00AF3729"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</w:t>
      </w:r>
      <w:r w:rsidRPr="00AF3729">
        <w:rPr>
          <w:sz w:val="28"/>
          <w:szCs w:val="28"/>
          <w:lang w:val="uk-UA"/>
        </w:rPr>
        <w:t>відеозапису протягом одного робочого дня з дня його проведення.</w:t>
      </w:r>
    </w:p>
    <w:p w:rsidR="0064584F" w:rsidRPr="00AF3729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</w:p>
    <w:p w:rsidR="0064584F" w:rsidRPr="005F606F" w:rsidRDefault="0064584F" w:rsidP="0047037D">
      <w:pPr>
        <w:pStyle w:val="a3"/>
        <w:jc w:val="center"/>
        <w:rPr>
          <w:b/>
          <w:bCs/>
          <w:sz w:val="28"/>
          <w:szCs w:val="28"/>
          <w:lang w:val="uk-UA"/>
        </w:rPr>
      </w:pPr>
      <w:bookmarkStart w:id="1" w:name="bookmark5"/>
      <w:proofErr w:type="gramStart"/>
      <w:r w:rsidRPr="005F606F">
        <w:rPr>
          <w:b/>
          <w:bCs/>
          <w:sz w:val="28"/>
          <w:szCs w:val="28"/>
          <w:lang w:val="en-US"/>
        </w:rPr>
        <w:t>V</w:t>
      </w:r>
      <w:r w:rsidRPr="005F606F">
        <w:rPr>
          <w:b/>
          <w:bCs/>
          <w:sz w:val="28"/>
          <w:szCs w:val="28"/>
          <w:lang w:val="uk-UA"/>
        </w:rPr>
        <w:t>І.</w:t>
      </w:r>
      <w:proofErr w:type="gramEnd"/>
      <w:r w:rsidRPr="005F606F">
        <w:rPr>
          <w:b/>
          <w:bCs/>
          <w:sz w:val="28"/>
          <w:szCs w:val="28"/>
          <w:lang w:val="uk-UA"/>
        </w:rPr>
        <w:t> </w:t>
      </w:r>
      <w:bookmarkEnd w:id="1"/>
      <w:r w:rsidRPr="005F606F">
        <w:rPr>
          <w:b/>
          <w:bCs/>
          <w:sz w:val="28"/>
          <w:szCs w:val="28"/>
          <w:lang w:val="uk-UA"/>
        </w:rPr>
        <w:t>Призначення переможця конкурсу</w:t>
      </w:r>
    </w:p>
    <w:p w:rsidR="0047037D" w:rsidRDefault="0047037D" w:rsidP="0047037D">
      <w:pPr>
        <w:pStyle w:val="a3"/>
        <w:ind w:firstLine="709"/>
        <w:jc w:val="both"/>
        <w:rPr>
          <w:sz w:val="28"/>
          <w:szCs w:val="28"/>
          <w:lang w:val="uk-UA"/>
        </w:rPr>
      </w:pPr>
    </w:p>
    <w:p w:rsidR="0064584F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 Конкурсна комісія протягом </w:t>
      </w:r>
      <w:r w:rsidRPr="00AF3729">
        <w:rPr>
          <w:sz w:val="28"/>
          <w:szCs w:val="28"/>
          <w:lang w:val="uk-UA"/>
        </w:rPr>
        <w:t>двох робочих днів з</w:t>
      </w:r>
      <w:r>
        <w:rPr>
          <w:sz w:val="28"/>
          <w:szCs w:val="28"/>
          <w:lang w:val="uk-UA"/>
        </w:rPr>
        <w:t xml:space="preserve"> дня</w:t>
      </w:r>
      <w:r w:rsidRPr="004D22C8">
        <w:rPr>
          <w:sz w:val="28"/>
          <w:szCs w:val="28"/>
          <w:lang w:val="uk-UA"/>
        </w:rPr>
        <w:t xml:space="preserve"> завершення конкурсного відбору визначає переможця конкурсу та оприлюднює результати конкурсу на </w:t>
      </w:r>
      <w:r>
        <w:rPr>
          <w:sz w:val="28"/>
          <w:szCs w:val="28"/>
          <w:lang w:val="uk-UA"/>
        </w:rPr>
        <w:t xml:space="preserve">офіційному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органу управління освітою </w:t>
      </w:r>
      <w:r w:rsidRPr="004D22C8">
        <w:rPr>
          <w:sz w:val="28"/>
          <w:szCs w:val="28"/>
          <w:lang w:val="uk-UA"/>
        </w:rPr>
        <w:t>або визна</w:t>
      </w:r>
      <w:r>
        <w:rPr>
          <w:sz w:val="28"/>
          <w:szCs w:val="28"/>
          <w:lang w:val="uk-UA"/>
        </w:rPr>
        <w:t>є конкурс таким, що не відбувся</w:t>
      </w:r>
      <w:r w:rsidRPr="004D22C8">
        <w:rPr>
          <w:sz w:val="28"/>
          <w:szCs w:val="28"/>
          <w:lang w:val="uk-UA"/>
        </w:rPr>
        <w:t>.</w:t>
      </w:r>
    </w:p>
    <w:p w:rsidR="0064584F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6.2. </w:t>
      </w:r>
      <w:r w:rsidRPr="004D22C8">
        <w:rPr>
          <w:sz w:val="28"/>
          <w:szCs w:val="28"/>
          <w:lang w:val="uk-UA"/>
        </w:rPr>
        <w:t xml:space="preserve">Протягом трьох робочих днів з дня </w:t>
      </w:r>
      <w:r>
        <w:rPr>
          <w:sz w:val="28"/>
          <w:szCs w:val="28"/>
          <w:lang w:val="uk-UA"/>
        </w:rPr>
        <w:t>оприлюднення рішення про переможця конкурсу директор Центру призначає переможця конкурсу на посаду та укладає з ним трудовий договір.</w:t>
      </w:r>
    </w:p>
    <w:p w:rsidR="0064584F" w:rsidRPr="004D22C8" w:rsidRDefault="0064584F" w:rsidP="0047037D">
      <w:pPr>
        <w:pStyle w:val="a3"/>
        <w:ind w:firstLine="709"/>
        <w:rPr>
          <w:sz w:val="28"/>
          <w:szCs w:val="28"/>
          <w:lang w:val="uk-UA"/>
        </w:rPr>
      </w:pPr>
    </w:p>
    <w:p w:rsidR="0064584F" w:rsidRPr="005F606F" w:rsidRDefault="0064584F" w:rsidP="0047037D">
      <w:pPr>
        <w:pStyle w:val="a3"/>
        <w:jc w:val="center"/>
        <w:rPr>
          <w:b/>
          <w:bCs/>
          <w:sz w:val="28"/>
          <w:szCs w:val="28"/>
          <w:lang w:val="uk-UA"/>
        </w:rPr>
      </w:pPr>
      <w:proofErr w:type="gramStart"/>
      <w:r w:rsidRPr="005F606F">
        <w:rPr>
          <w:b/>
          <w:bCs/>
          <w:sz w:val="28"/>
          <w:szCs w:val="28"/>
          <w:lang w:val="en-US"/>
        </w:rPr>
        <w:t>V</w:t>
      </w:r>
      <w:r w:rsidRPr="005F606F">
        <w:rPr>
          <w:b/>
          <w:bCs/>
          <w:sz w:val="28"/>
          <w:szCs w:val="28"/>
          <w:lang w:val="uk-UA"/>
        </w:rPr>
        <w:t>ІІ.</w:t>
      </w:r>
      <w:proofErr w:type="gramEnd"/>
      <w:r w:rsidRPr="005F606F">
        <w:rPr>
          <w:b/>
          <w:bCs/>
          <w:sz w:val="28"/>
          <w:szCs w:val="28"/>
          <w:lang w:val="uk-UA"/>
        </w:rPr>
        <w:t> Прикінцеві положення</w:t>
      </w:r>
    </w:p>
    <w:p w:rsidR="0064584F" w:rsidRPr="00AF3729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 Загальна тривалість конкурсу не може перевищувати </w:t>
      </w:r>
      <w:r w:rsidRPr="00AF3729">
        <w:rPr>
          <w:sz w:val="28"/>
          <w:szCs w:val="28"/>
          <w:lang w:val="uk-UA"/>
        </w:rPr>
        <w:t>двох місяців з дня його оголошення.</w:t>
      </w:r>
    </w:p>
    <w:p w:rsidR="0064584F" w:rsidRPr="004D22C8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7.2. </w:t>
      </w:r>
      <w:r w:rsidRPr="004D22C8">
        <w:rPr>
          <w:sz w:val="28"/>
          <w:szCs w:val="28"/>
          <w:lang w:val="uk-UA"/>
        </w:rPr>
        <w:t>Конкурсна комісія визначає конкурс таким, що не відбувся, якщо:</w:t>
      </w:r>
    </w:p>
    <w:p w:rsidR="0064584F" w:rsidRPr="004D22C8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4D22C8">
        <w:rPr>
          <w:sz w:val="28"/>
          <w:szCs w:val="28"/>
          <w:lang w:val="uk-UA"/>
        </w:rPr>
        <w:t>відсутні заяви про участь у конкурсі;</w:t>
      </w:r>
    </w:p>
    <w:p w:rsidR="0064584F" w:rsidRPr="004D22C8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 w:rsidRPr="004D22C8">
        <w:rPr>
          <w:sz w:val="28"/>
          <w:szCs w:val="28"/>
          <w:lang w:val="uk-UA"/>
        </w:rPr>
        <w:t xml:space="preserve">до участі </w:t>
      </w:r>
      <w:r>
        <w:rPr>
          <w:sz w:val="28"/>
          <w:szCs w:val="28"/>
          <w:lang w:val="uk-UA"/>
        </w:rPr>
        <w:t>в</w:t>
      </w:r>
      <w:r w:rsidRPr="004D22C8">
        <w:rPr>
          <w:sz w:val="28"/>
          <w:szCs w:val="28"/>
          <w:lang w:val="uk-UA"/>
        </w:rPr>
        <w:t xml:space="preserve"> конкурсі не допущено жодного кандидата;</w:t>
      </w:r>
    </w:p>
    <w:p w:rsidR="0064584F" w:rsidRPr="004D22C8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жоден з кандидатів не визначений</w:t>
      </w:r>
      <w:r w:rsidRPr="004D22C8">
        <w:rPr>
          <w:sz w:val="28"/>
          <w:szCs w:val="28"/>
          <w:lang w:val="uk-UA"/>
        </w:rPr>
        <w:t xml:space="preserve"> переможцем конкурсу.</w:t>
      </w:r>
    </w:p>
    <w:p w:rsidR="0064584F" w:rsidRDefault="0064584F" w:rsidP="0047037D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7.3. </w:t>
      </w:r>
      <w:r w:rsidRPr="004D22C8">
        <w:rPr>
          <w:sz w:val="28"/>
          <w:szCs w:val="28"/>
          <w:lang w:val="uk-UA"/>
        </w:rPr>
        <w:t>У разі визнання конкурсу таким, що не відбувся, проводиться повторний конкурс.</w:t>
      </w:r>
    </w:p>
    <w:p w:rsidR="0064584F" w:rsidRDefault="0064584F" w:rsidP="00B75CF6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64584F" w:rsidRDefault="0064584F" w:rsidP="00B75CF6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D707EA" w:rsidRDefault="00D707EA" w:rsidP="0047037D">
      <w:pPr>
        <w:pStyle w:val="a3"/>
        <w:rPr>
          <w:sz w:val="28"/>
          <w:szCs w:val="28"/>
          <w:lang w:val="uk-UA"/>
        </w:rPr>
      </w:pPr>
    </w:p>
    <w:p w:rsidR="0064584F" w:rsidRDefault="00D707EA" w:rsidP="0047037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Ю. Лакоза</w:t>
      </w: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E71B16">
      <w:pPr>
        <w:pStyle w:val="a3"/>
        <w:tabs>
          <w:tab w:val="left" w:pos="8588"/>
        </w:tabs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64584F" w:rsidRDefault="0064584F" w:rsidP="009F43F5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Порядку проведення конкурсу на посади</w:t>
      </w:r>
      <w:r w:rsidR="00D707EA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педагогічних працівників</w:t>
      </w:r>
      <w:r>
        <w:rPr>
          <w:sz w:val="28"/>
          <w:szCs w:val="28"/>
          <w:lang w:val="uk-UA"/>
        </w:rPr>
        <w:t xml:space="preserve">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64584F" w:rsidRDefault="0064584F" w:rsidP="009F43F5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Чернігівської області</w:t>
      </w:r>
    </w:p>
    <w:p w:rsidR="0064584F" w:rsidRDefault="0064584F" w:rsidP="00BF3E9F">
      <w:pPr>
        <w:pStyle w:val="a3"/>
        <w:ind w:left="4536"/>
        <w:jc w:val="right"/>
        <w:rPr>
          <w:sz w:val="28"/>
          <w:szCs w:val="28"/>
          <w:lang w:val="uk-UA"/>
        </w:rPr>
      </w:pPr>
    </w:p>
    <w:p w:rsidR="0064584F" w:rsidRDefault="0064584F" w:rsidP="00BF3E9F">
      <w:pPr>
        <w:pStyle w:val="a3"/>
        <w:ind w:left="4536"/>
        <w:jc w:val="right"/>
        <w:rPr>
          <w:sz w:val="28"/>
          <w:szCs w:val="28"/>
          <w:lang w:val="uk-UA"/>
        </w:rPr>
      </w:pP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Голові конкурсної комісії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(ім’я, прізвище</w:t>
      </w:r>
      <w:r w:rsidRPr="004C51DD">
        <w:rPr>
          <w:lang w:val="uk-UA"/>
        </w:rPr>
        <w:t>)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Pr="004C51DD" w:rsidRDefault="0064584F" w:rsidP="00BF3E9F">
      <w:pPr>
        <w:pStyle w:val="a3"/>
        <w:ind w:left="4536"/>
        <w:jc w:val="both"/>
        <w:rPr>
          <w:lang w:val="uk-UA"/>
        </w:rPr>
      </w:pPr>
      <w:r>
        <w:rPr>
          <w:lang w:val="uk-UA"/>
        </w:rPr>
        <w:t>(прізвище, ім</w:t>
      </w:r>
      <w:r w:rsidRPr="004C51DD">
        <w:rPr>
          <w:lang w:val="uk-UA"/>
        </w:rPr>
        <w:t>’я, по батькові)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який (яка) проживає за адресою 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64584F" w:rsidRPr="004C51DD" w:rsidRDefault="0064584F" w:rsidP="00BF3E9F">
      <w:pPr>
        <w:pStyle w:val="a3"/>
        <w:ind w:left="4536"/>
        <w:jc w:val="both"/>
        <w:rPr>
          <w:lang w:val="uk-UA"/>
        </w:rPr>
      </w:pPr>
      <w:r w:rsidRPr="004C51DD">
        <w:rPr>
          <w:lang w:val="uk-UA"/>
        </w:rPr>
        <w:t>(номер контактного телефону)</w:t>
      </w:r>
    </w:p>
    <w:p w:rsidR="0064584F" w:rsidRDefault="0064584F" w:rsidP="00BF3E9F">
      <w:pPr>
        <w:pStyle w:val="a3"/>
        <w:ind w:left="4536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e</w:t>
      </w:r>
      <w:r w:rsidRPr="00B86D8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proofErr w:type="gramEnd"/>
      <w:r>
        <w:rPr>
          <w:sz w:val="28"/>
          <w:szCs w:val="28"/>
          <w:lang w:val="uk-UA"/>
        </w:rPr>
        <w:t xml:space="preserve"> __________________________</w:t>
      </w:r>
    </w:p>
    <w:p w:rsidR="0064584F" w:rsidRPr="004C51DD" w:rsidRDefault="0064584F" w:rsidP="00BF3E9F">
      <w:pPr>
        <w:pStyle w:val="a3"/>
        <w:ind w:left="4536"/>
        <w:jc w:val="both"/>
        <w:rPr>
          <w:lang w:val="uk-UA"/>
        </w:rPr>
      </w:pPr>
      <w:r w:rsidRPr="004C51DD">
        <w:rPr>
          <w:lang w:val="uk-UA"/>
        </w:rPr>
        <w:t>(заповнюється друкованими літерами)</w:t>
      </w:r>
    </w:p>
    <w:p w:rsidR="0064584F" w:rsidRDefault="0064584F" w:rsidP="00B255A2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64584F" w:rsidRDefault="0064584F" w:rsidP="00BF3E9F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64584F" w:rsidRDefault="0064584F" w:rsidP="00B255A2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64584F" w:rsidRDefault="0064584F" w:rsidP="00BF3E9F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допустити мене до участі в конкурсі на зайняття посади _________________________________________________________________</w:t>
      </w:r>
    </w:p>
    <w:p w:rsidR="0064584F" w:rsidRPr="004C51DD" w:rsidRDefault="0064584F" w:rsidP="004C51DD">
      <w:pPr>
        <w:pStyle w:val="a3"/>
        <w:jc w:val="center"/>
        <w:rPr>
          <w:lang w:val="uk-UA"/>
        </w:rPr>
      </w:pPr>
      <w:r w:rsidRPr="004C51DD">
        <w:rPr>
          <w:lang w:val="uk-UA"/>
        </w:rPr>
        <w:t>(найменування посади)</w:t>
      </w:r>
    </w:p>
    <w:p w:rsidR="0064584F" w:rsidRDefault="0064584F" w:rsidP="004C51DD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Підтверджую достовірність інформації в поданих мною документах.</w:t>
      </w:r>
    </w:p>
    <w:p w:rsidR="0064584F" w:rsidRDefault="0064584F" w:rsidP="007B2D2A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Інформацію про проведення конкурсу прошу повідомляти мені шляхом (проставляється позначка «+» напроти одного із запропонованих способів):</w:t>
      </w:r>
    </w:p>
    <w:p w:rsidR="0064584F" w:rsidRDefault="0064584F" w:rsidP="007B2D2A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надсилання листа на зазначену адресу;</w:t>
      </w:r>
    </w:p>
    <w:p w:rsidR="0064584F" w:rsidRDefault="0064584F" w:rsidP="007B2D2A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64584F" w:rsidRDefault="0064584F" w:rsidP="007B2D2A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телефонного дзвінка за номером ______________________________.</w:t>
      </w: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  _______________ 20__ р.                         ___________________</w:t>
      </w:r>
    </w:p>
    <w:p w:rsidR="0064584F" w:rsidRDefault="0064584F" w:rsidP="004C51DD">
      <w:pPr>
        <w:pStyle w:val="a3"/>
        <w:jc w:val="both"/>
        <w:rPr>
          <w:lang w:val="uk-UA"/>
        </w:rPr>
      </w:pPr>
      <w:r w:rsidRPr="004C51DD">
        <w:rPr>
          <w:lang w:val="uk-UA"/>
        </w:rPr>
        <w:t>(підпис)</w:t>
      </w: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1F40C5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1F40C5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64584F" w:rsidRDefault="0064584F" w:rsidP="00E71B16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Порядку проведення конкурсу на посади </w:t>
      </w:r>
      <w:r>
        <w:rPr>
          <w:color w:val="000000"/>
          <w:sz w:val="28"/>
          <w:szCs w:val="28"/>
          <w:lang w:val="uk-UA"/>
        </w:rPr>
        <w:t>педагогічних працівників</w:t>
      </w:r>
      <w:r>
        <w:rPr>
          <w:sz w:val="28"/>
          <w:szCs w:val="28"/>
          <w:lang w:val="uk-UA"/>
        </w:rPr>
        <w:t xml:space="preserve">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64584F" w:rsidRDefault="0064584F" w:rsidP="00E71B16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Чернігівської області</w:t>
      </w:r>
    </w:p>
    <w:p w:rsidR="0064584F" w:rsidRDefault="0064584F" w:rsidP="00E71B16">
      <w:pPr>
        <w:pStyle w:val="a3"/>
        <w:rPr>
          <w:sz w:val="28"/>
          <w:szCs w:val="28"/>
          <w:lang w:val="uk-UA"/>
        </w:rPr>
      </w:pPr>
    </w:p>
    <w:p w:rsidR="0064584F" w:rsidRDefault="0064584F" w:rsidP="002426B6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Зразок ситуаційного завдання</w:t>
      </w:r>
    </w:p>
    <w:p w:rsidR="0064584F" w:rsidRDefault="0064584F" w:rsidP="002426B6">
      <w:pPr>
        <w:pStyle w:val="a3"/>
        <w:jc w:val="center"/>
        <w:rPr>
          <w:sz w:val="28"/>
          <w:szCs w:val="28"/>
          <w:lang w:val="uk-UA"/>
        </w:rPr>
      </w:pPr>
    </w:p>
    <w:p w:rsidR="0064584F" w:rsidRPr="00D00C30" w:rsidRDefault="0064584F" w:rsidP="002426B6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Учитель хоче реалізувати</w:t>
      </w:r>
      <w:r w:rsidRPr="00D00C30">
        <w:rPr>
          <w:sz w:val="28"/>
          <w:szCs w:val="28"/>
          <w:lang w:val="uk-UA"/>
        </w:rPr>
        <w:t xml:space="preserve"> в разі потреби власний інноваційний </w:t>
      </w:r>
      <w:proofErr w:type="spellStart"/>
      <w:r w:rsidRPr="00D00C30">
        <w:rPr>
          <w:sz w:val="28"/>
          <w:szCs w:val="28"/>
          <w:lang w:val="uk-UA"/>
        </w:rPr>
        <w:t>проєкт</w:t>
      </w:r>
      <w:proofErr w:type="spellEnd"/>
      <w:r w:rsidRPr="00D00C30">
        <w:rPr>
          <w:sz w:val="28"/>
          <w:szCs w:val="28"/>
          <w:lang w:val="uk-UA"/>
        </w:rPr>
        <w:t xml:space="preserve"> «Організація </w:t>
      </w:r>
      <w:proofErr w:type="spellStart"/>
      <w:r w:rsidRPr="00D00C30">
        <w:rPr>
          <w:sz w:val="28"/>
          <w:szCs w:val="28"/>
          <w:lang w:val="uk-UA"/>
        </w:rPr>
        <w:t>SТЕМ</w:t>
      </w:r>
      <w:r>
        <w:rPr>
          <w:sz w:val="28"/>
          <w:szCs w:val="28"/>
          <w:lang w:val="uk-UA"/>
        </w:rPr>
        <w:t>-уроків</w:t>
      </w:r>
      <w:proofErr w:type="spellEnd"/>
      <w:r>
        <w:rPr>
          <w:sz w:val="28"/>
          <w:szCs w:val="28"/>
          <w:lang w:val="uk-UA"/>
        </w:rPr>
        <w:t xml:space="preserve"> в умовах карантину»,</w:t>
      </w:r>
      <w:r w:rsidRPr="00D00C30">
        <w:rPr>
          <w:sz w:val="28"/>
          <w:szCs w:val="28"/>
          <w:lang w:val="uk-UA"/>
        </w:rPr>
        <w:t xml:space="preserve"> проте адміністрація </w:t>
      </w:r>
      <w:r>
        <w:rPr>
          <w:sz w:val="28"/>
          <w:szCs w:val="28"/>
          <w:lang w:val="uk-UA"/>
        </w:rPr>
        <w:t xml:space="preserve">закладу освіти його не бере до </w:t>
      </w:r>
      <w:r w:rsidRPr="00D00C30">
        <w:rPr>
          <w:sz w:val="28"/>
          <w:szCs w:val="28"/>
          <w:lang w:val="uk-UA"/>
        </w:rPr>
        <w:t>уваги. Вкажіть, якими будуть Ваші дії, реакція, відповідь.</w:t>
      </w:r>
    </w:p>
    <w:p w:rsidR="0064584F" w:rsidRPr="00D00C30" w:rsidRDefault="0064584F" w:rsidP="002426B6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64584F" w:rsidRDefault="0064584F" w:rsidP="002426B6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firstLine="567"/>
        <w:jc w:val="center"/>
        <w:rPr>
          <w:sz w:val="28"/>
          <w:szCs w:val="28"/>
          <w:lang w:val="uk-UA"/>
        </w:rPr>
      </w:pPr>
    </w:p>
    <w:p w:rsidR="0064584F" w:rsidRDefault="0064584F" w:rsidP="00544B4C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544B4C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544B4C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544B4C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544B4C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544B4C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544B4C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544B4C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544B4C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544B4C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3</w:t>
      </w:r>
    </w:p>
    <w:p w:rsidR="0064584F" w:rsidRDefault="0064584F" w:rsidP="0045217D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Порядку проведення конкурсу на посади педагогічних працівників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64584F" w:rsidRDefault="0064584F" w:rsidP="0045217D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Чернігівської області</w:t>
      </w:r>
    </w:p>
    <w:p w:rsidR="0064584F" w:rsidRDefault="0064584F" w:rsidP="0045217D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AB2973">
      <w:pPr>
        <w:pStyle w:val="a3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Відомість про результати конкурсного відбору</w:t>
      </w:r>
    </w:p>
    <w:p w:rsidR="0064584F" w:rsidRDefault="0064584F" w:rsidP="002426B6">
      <w:pPr>
        <w:pStyle w:val="a3"/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9"/>
        <w:gridCol w:w="1803"/>
        <w:gridCol w:w="874"/>
        <w:gridCol w:w="874"/>
        <w:gridCol w:w="874"/>
        <w:gridCol w:w="874"/>
        <w:gridCol w:w="874"/>
        <w:gridCol w:w="874"/>
        <w:gridCol w:w="1016"/>
        <w:gridCol w:w="689"/>
      </w:tblGrid>
      <w:tr w:rsidR="0064584F" w:rsidRPr="009F67F5"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Прізвище, ім’я, по батькові кандидата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Види оцінювання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Середній бал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Сума балів</w:t>
            </w:r>
          </w:p>
        </w:tc>
      </w:tr>
      <w:tr w:rsidR="0064584F" w:rsidRPr="009F67F5">
        <w:tc>
          <w:tcPr>
            <w:tcW w:w="0" w:type="auto"/>
            <w:vMerge w:val="restart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544B4C">
            <w:pPr>
              <w:pStyle w:val="a3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Перевірка знання законодавства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4584F" w:rsidRPr="009F67F5">
        <w:tc>
          <w:tcPr>
            <w:tcW w:w="0" w:type="auto"/>
            <w:vMerge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Перевірка професійної компетентності (розв’язання ситуаційного завдання)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4584F" w:rsidRPr="009F67F5">
        <w:tc>
          <w:tcPr>
            <w:tcW w:w="0" w:type="auto"/>
            <w:vMerge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C36912">
            <w:pPr>
              <w:pStyle w:val="a3"/>
              <w:rPr>
                <w:sz w:val="20"/>
                <w:szCs w:val="20"/>
                <w:lang w:val="uk-UA"/>
              </w:rPr>
            </w:pPr>
            <w:r w:rsidRPr="00FF74EB">
              <w:rPr>
                <w:sz w:val="20"/>
                <w:szCs w:val="20"/>
                <w:lang w:val="uk-UA"/>
              </w:rPr>
              <w:t>Надання відповідей на запитання членів конкурсної комісії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4584F" w:rsidRPr="009F67F5">
        <w:tc>
          <w:tcPr>
            <w:tcW w:w="0" w:type="auto"/>
            <w:vMerge w:val="restart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4584F" w:rsidRPr="009F67F5">
        <w:tc>
          <w:tcPr>
            <w:tcW w:w="0" w:type="auto"/>
            <w:vMerge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64584F" w:rsidRPr="00FF74EB" w:rsidRDefault="0064584F" w:rsidP="00FF74E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64584F" w:rsidRDefault="0064584F" w:rsidP="00F15DBF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           _____________                ________________________  </w:t>
      </w:r>
    </w:p>
    <w:p w:rsidR="0064584F" w:rsidRPr="00AB2973" w:rsidRDefault="0064584F" w:rsidP="004C51DD">
      <w:pPr>
        <w:pStyle w:val="a3"/>
        <w:jc w:val="both"/>
        <w:rPr>
          <w:lang w:val="uk-UA"/>
        </w:rPr>
      </w:pPr>
      <w:r>
        <w:rPr>
          <w:lang w:val="uk-UA"/>
        </w:rPr>
        <w:t>(ім</w:t>
      </w:r>
      <w:r w:rsidRPr="00AB2973">
        <w:rPr>
          <w:lang w:val="uk-UA"/>
        </w:rPr>
        <w:t xml:space="preserve">’я, </w:t>
      </w:r>
      <w:r>
        <w:rPr>
          <w:lang w:val="uk-UA"/>
        </w:rPr>
        <w:t>прізвище</w:t>
      </w:r>
      <w:r w:rsidRPr="00AB2973">
        <w:rPr>
          <w:lang w:val="uk-UA"/>
        </w:rPr>
        <w:t>)</w:t>
      </w: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A4315D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03521E">
      <w:pPr>
        <w:pStyle w:val="a3"/>
        <w:jc w:val="right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D707EA" w:rsidRDefault="00D707EA" w:rsidP="007B2D2A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7B2D2A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4</w:t>
      </w:r>
    </w:p>
    <w:p w:rsidR="0064584F" w:rsidRDefault="0064584F" w:rsidP="0045217D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Порядку проведення конкурсу на посади педагогічних працівників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64584F" w:rsidRDefault="0064584F" w:rsidP="0045217D">
      <w:pPr>
        <w:pStyle w:val="a3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Чернігівської області</w:t>
      </w:r>
    </w:p>
    <w:p w:rsidR="0064584F" w:rsidRDefault="0064584F" w:rsidP="00706E4D">
      <w:pPr>
        <w:pStyle w:val="a3"/>
        <w:ind w:left="5245"/>
        <w:rPr>
          <w:sz w:val="28"/>
          <w:szCs w:val="28"/>
          <w:lang w:val="uk-UA"/>
        </w:rPr>
      </w:pP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03521E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Підсумковий рейтинг кандидатів</w:t>
      </w:r>
    </w:p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5"/>
        <w:gridCol w:w="3088"/>
        <w:gridCol w:w="1183"/>
      </w:tblGrid>
      <w:tr w:rsidR="0064584F"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F74EB">
              <w:rPr>
                <w:sz w:val="28"/>
                <w:szCs w:val="28"/>
                <w:lang w:val="uk-UA"/>
              </w:rPr>
              <w:t>Прізвище, ім’я, по батькові кандидата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F74EB">
              <w:rPr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F74EB">
              <w:rPr>
                <w:sz w:val="28"/>
                <w:szCs w:val="28"/>
                <w:lang w:val="uk-UA"/>
              </w:rPr>
              <w:t>Рейтинг</w:t>
            </w:r>
          </w:p>
        </w:tc>
      </w:tr>
      <w:tr w:rsidR="0064584F"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4584F"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4584F" w:rsidRPr="00FF74EB" w:rsidRDefault="0064584F" w:rsidP="00FF74EB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4584F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p w:rsidR="0064584F" w:rsidRDefault="0064584F" w:rsidP="00EE4FA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           _____________                ________________________  </w:t>
      </w:r>
    </w:p>
    <w:p w:rsidR="0064584F" w:rsidRPr="00AB2973" w:rsidRDefault="0064584F" w:rsidP="00EE4FA7">
      <w:pPr>
        <w:pStyle w:val="a3"/>
        <w:jc w:val="both"/>
        <w:rPr>
          <w:lang w:val="uk-UA"/>
        </w:rPr>
      </w:pPr>
      <w:r>
        <w:rPr>
          <w:lang w:val="uk-UA"/>
        </w:rPr>
        <w:t xml:space="preserve"> (ім</w:t>
      </w:r>
      <w:r w:rsidRPr="00AB2973">
        <w:rPr>
          <w:lang w:val="uk-UA"/>
        </w:rPr>
        <w:t>’я</w:t>
      </w:r>
      <w:r>
        <w:rPr>
          <w:lang w:val="uk-UA"/>
        </w:rPr>
        <w:t>, прізвище</w:t>
      </w:r>
      <w:r w:rsidRPr="00AB2973">
        <w:rPr>
          <w:lang w:val="uk-UA"/>
        </w:rPr>
        <w:t>)</w:t>
      </w:r>
    </w:p>
    <w:p w:rsidR="0064584F" w:rsidRDefault="0064584F" w:rsidP="00EE4FA7">
      <w:pPr>
        <w:pStyle w:val="Default"/>
        <w:rPr>
          <w:sz w:val="28"/>
          <w:szCs w:val="28"/>
        </w:rPr>
      </w:pPr>
    </w:p>
    <w:p w:rsidR="0064584F" w:rsidRDefault="0064584F" w:rsidP="00EE4FA7">
      <w:pPr>
        <w:pStyle w:val="Default"/>
        <w:rPr>
          <w:sz w:val="28"/>
          <w:szCs w:val="28"/>
        </w:rPr>
      </w:pPr>
    </w:p>
    <w:p w:rsidR="0064584F" w:rsidRDefault="0064584F" w:rsidP="00EE4FA7">
      <w:pPr>
        <w:pStyle w:val="Default"/>
        <w:rPr>
          <w:sz w:val="28"/>
          <w:szCs w:val="28"/>
        </w:rPr>
      </w:pPr>
      <w:bookmarkStart w:id="2" w:name="_GoBack"/>
      <w:bookmarkEnd w:id="2"/>
    </w:p>
    <w:p w:rsidR="0064584F" w:rsidRPr="004C51DD" w:rsidRDefault="0064584F" w:rsidP="004C51DD">
      <w:pPr>
        <w:pStyle w:val="a3"/>
        <w:jc w:val="both"/>
        <w:rPr>
          <w:sz w:val="28"/>
          <w:szCs w:val="28"/>
          <w:lang w:val="uk-UA"/>
        </w:rPr>
      </w:pPr>
    </w:p>
    <w:sectPr w:rsidR="0064584F" w:rsidRPr="004C51DD" w:rsidSect="006B726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C2D" w:rsidRDefault="008C6C2D" w:rsidP="006D2726">
      <w:r>
        <w:separator/>
      </w:r>
    </w:p>
  </w:endnote>
  <w:endnote w:type="continuationSeparator" w:id="0">
    <w:p w:rsidR="008C6C2D" w:rsidRDefault="008C6C2D" w:rsidP="006D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C2D" w:rsidRDefault="008C6C2D" w:rsidP="006D2726">
      <w:r>
        <w:separator/>
      </w:r>
    </w:p>
  </w:footnote>
  <w:footnote w:type="continuationSeparator" w:id="0">
    <w:p w:rsidR="008C6C2D" w:rsidRDefault="008C6C2D" w:rsidP="006D2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D4F"/>
    <w:multiLevelType w:val="multilevel"/>
    <w:tmpl w:val="4FEA3A1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353DE"/>
    <w:multiLevelType w:val="multilevel"/>
    <w:tmpl w:val="69881B1C"/>
    <w:lvl w:ilvl="0">
      <w:start w:val="2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7119A"/>
    <w:multiLevelType w:val="hybridMultilevel"/>
    <w:tmpl w:val="F390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23584"/>
    <w:multiLevelType w:val="multilevel"/>
    <w:tmpl w:val="8928232E"/>
    <w:lvl w:ilvl="0"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242C43"/>
    <w:multiLevelType w:val="multilevel"/>
    <w:tmpl w:val="975064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5">
    <w:nsid w:val="3ED2335D"/>
    <w:multiLevelType w:val="multilevel"/>
    <w:tmpl w:val="DB32C202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75" w:hanging="2160"/>
      </w:pPr>
      <w:rPr>
        <w:rFonts w:hint="default"/>
      </w:rPr>
    </w:lvl>
  </w:abstractNum>
  <w:abstractNum w:abstractNumId="6">
    <w:nsid w:val="6490288A"/>
    <w:multiLevelType w:val="multilevel"/>
    <w:tmpl w:val="D8D03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DC43676"/>
    <w:multiLevelType w:val="hybridMultilevel"/>
    <w:tmpl w:val="AC689B74"/>
    <w:lvl w:ilvl="0" w:tplc="23F4C2CC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3D576B3"/>
    <w:multiLevelType w:val="multilevel"/>
    <w:tmpl w:val="E0861B8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418"/>
    <w:rsid w:val="0000298A"/>
    <w:rsid w:val="00007593"/>
    <w:rsid w:val="000100B8"/>
    <w:rsid w:val="00025BA4"/>
    <w:rsid w:val="00025BAA"/>
    <w:rsid w:val="0003521E"/>
    <w:rsid w:val="00043D90"/>
    <w:rsid w:val="00043E61"/>
    <w:rsid w:val="000518E8"/>
    <w:rsid w:val="000937F5"/>
    <w:rsid w:val="000A1CB0"/>
    <w:rsid w:val="000A27CF"/>
    <w:rsid w:val="000B1F17"/>
    <w:rsid w:val="000B3D9B"/>
    <w:rsid w:val="000B6ADA"/>
    <w:rsid w:val="000C22AB"/>
    <w:rsid w:val="000D26DB"/>
    <w:rsid w:val="000E2B43"/>
    <w:rsid w:val="000E66BA"/>
    <w:rsid w:val="00101DB5"/>
    <w:rsid w:val="00104D7E"/>
    <w:rsid w:val="001277B4"/>
    <w:rsid w:val="00144169"/>
    <w:rsid w:val="00146925"/>
    <w:rsid w:val="001524B9"/>
    <w:rsid w:val="00156704"/>
    <w:rsid w:val="00160EC2"/>
    <w:rsid w:val="001630E3"/>
    <w:rsid w:val="00165E7B"/>
    <w:rsid w:val="00191111"/>
    <w:rsid w:val="0019119B"/>
    <w:rsid w:val="00196761"/>
    <w:rsid w:val="001B0E81"/>
    <w:rsid w:val="001C214B"/>
    <w:rsid w:val="001C6B94"/>
    <w:rsid w:val="001C74E0"/>
    <w:rsid w:val="001D277B"/>
    <w:rsid w:val="001E119B"/>
    <w:rsid w:val="001F40C5"/>
    <w:rsid w:val="001F5A6C"/>
    <w:rsid w:val="001F696D"/>
    <w:rsid w:val="00200DA8"/>
    <w:rsid w:val="002047B5"/>
    <w:rsid w:val="00221D55"/>
    <w:rsid w:val="002426B6"/>
    <w:rsid w:val="00260A46"/>
    <w:rsid w:val="002638B2"/>
    <w:rsid w:val="00263EE2"/>
    <w:rsid w:val="0026596B"/>
    <w:rsid w:val="002776DD"/>
    <w:rsid w:val="00281A78"/>
    <w:rsid w:val="00296A2F"/>
    <w:rsid w:val="00296FAC"/>
    <w:rsid w:val="002A5848"/>
    <w:rsid w:val="002B0A87"/>
    <w:rsid w:val="002C13E8"/>
    <w:rsid w:val="002E15C3"/>
    <w:rsid w:val="00301D8F"/>
    <w:rsid w:val="00342212"/>
    <w:rsid w:val="00343B86"/>
    <w:rsid w:val="003539E5"/>
    <w:rsid w:val="00357AB0"/>
    <w:rsid w:val="00363995"/>
    <w:rsid w:val="003810D2"/>
    <w:rsid w:val="00391393"/>
    <w:rsid w:val="00391547"/>
    <w:rsid w:val="003945AB"/>
    <w:rsid w:val="003F042B"/>
    <w:rsid w:val="003F21A1"/>
    <w:rsid w:val="003F2977"/>
    <w:rsid w:val="003F4DBC"/>
    <w:rsid w:val="003F607D"/>
    <w:rsid w:val="00415702"/>
    <w:rsid w:val="004163F7"/>
    <w:rsid w:val="00425105"/>
    <w:rsid w:val="00434CFC"/>
    <w:rsid w:val="004412D6"/>
    <w:rsid w:val="0045217D"/>
    <w:rsid w:val="00453A31"/>
    <w:rsid w:val="004559D6"/>
    <w:rsid w:val="0046225A"/>
    <w:rsid w:val="00467418"/>
    <w:rsid w:val="0047037D"/>
    <w:rsid w:val="004740C5"/>
    <w:rsid w:val="00482FF6"/>
    <w:rsid w:val="004A4412"/>
    <w:rsid w:val="004A7041"/>
    <w:rsid w:val="004A7D8B"/>
    <w:rsid w:val="004B0C7B"/>
    <w:rsid w:val="004B1EBA"/>
    <w:rsid w:val="004B2117"/>
    <w:rsid w:val="004C474A"/>
    <w:rsid w:val="004C51DD"/>
    <w:rsid w:val="004D22C8"/>
    <w:rsid w:val="004D46E7"/>
    <w:rsid w:val="004E3279"/>
    <w:rsid w:val="005006EE"/>
    <w:rsid w:val="005063D9"/>
    <w:rsid w:val="0051165A"/>
    <w:rsid w:val="00533E03"/>
    <w:rsid w:val="00544B4C"/>
    <w:rsid w:val="00567BC8"/>
    <w:rsid w:val="00571DF7"/>
    <w:rsid w:val="005857C3"/>
    <w:rsid w:val="00592820"/>
    <w:rsid w:val="005A0969"/>
    <w:rsid w:val="005A0D2C"/>
    <w:rsid w:val="005A356B"/>
    <w:rsid w:val="005A632F"/>
    <w:rsid w:val="005B1FFB"/>
    <w:rsid w:val="005C44A7"/>
    <w:rsid w:val="005D6C67"/>
    <w:rsid w:val="005E34D8"/>
    <w:rsid w:val="005E3A97"/>
    <w:rsid w:val="005E406A"/>
    <w:rsid w:val="005E4A15"/>
    <w:rsid w:val="005F606F"/>
    <w:rsid w:val="00636AE3"/>
    <w:rsid w:val="00636BB1"/>
    <w:rsid w:val="0064584F"/>
    <w:rsid w:val="006479BA"/>
    <w:rsid w:val="0066327F"/>
    <w:rsid w:val="006664C9"/>
    <w:rsid w:val="00666E5C"/>
    <w:rsid w:val="00675473"/>
    <w:rsid w:val="0067654E"/>
    <w:rsid w:val="006A30B1"/>
    <w:rsid w:val="006A4E38"/>
    <w:rsid w:val="006B726C"/>
    <w:rsid w:val="006C0301"/>
    <w:rsid w:val="006C14AD"/>
    <w:rsid w:val="006D2726"/>
    <w:rsid w:val="006D6325"/>
    <w:rsid w:val="006E1BA9"/>
    <w:rsid w:val="006E428F"/>
    <w:rsid w:val="00700F81"/>
    <w:rsid w:val="00705FF6"/>
    <w:rsid w:val="00706E4D"/>
    <w:rsid w:val="00707901"/>
    <w:rsid w:val="00711154"/>
    <w:rsid w:val="00717077"/>
    <w:rsid w:val="007174E9"/>
    <w:rsid w:val="00734C0B"/>
    <w:rsid w:val="00742740"/>
    <w:rsid w:val="00745824"/>
    <w:rsid w:val="00756FEF"/>
    <w:rsid w:val="00761CD7"/>
    <w:rsid w:val="00766683"/>
    <w:rsid w:val="00780438"/>
    <w:rsid w:val="0078173E"/>
    <w:rsid w:val="0078174B"/>
    <w:rsid w:val="00786156"/>
    <w:rsid w:val="007A18B0"/>
    <w:rsid w:val="007B0ED9"/>
    <w:rsid w:val="007B2D2A"/>
    <w:rsid w:val="007B6BF8"/>
    <w:rsid w:val="007F443D"/>
    <w:rsid w:val="007F5810"/>
    <w:rsid w:val="00813BBC"/>
    <w:rsid w:val="00846A1E"/>
    <w:rsid w:val="00850259"/>
    <w:rsid w:val="00851C00"/>
    <w:rsid w:val="00874C76"/>
    <w:rsid w:val="00881DA2"/>
    <w:rsid w:val="00882C90"/>
    <w:rsid w:val="00891AE1"/>
    <w:rsid w:val="008A3D47"/>
    <w:rsid w:val="008A7D26"/>
    <w:rsid w:val="008B36EF"/>
    <w:rsid w:val="008B539B"/>
    <w:rsid w:val="008C6C2D"/>
    <w:rsid w:val="008F2C4F"/>
    <w:rsid w:val="00902DE4"/>
    <w:rsid w:val="0090507C"/>
    <w:rsid w:val="009055C4"/>
    <w:rsid w:val="00916F5F"/>
    <w:rsid w:val="0092545A"/>
    <w:rsid w:val="0093616D"/>
    <w:rsid w:val="009379EE"/>
    <w:rsid w:val="00956689"/>
    <w:rsid w:val="00962438"/>
    <w:rsid w:val="0096740C"/>
    <w:rsid w:val="009715C9"/>
    <w:rsid w:val="00973097"/>
    <w:rsid w:val="00987FCA"/>
    <w:rsid w:val="00991232"/>
    <w:rsid w:val="009A51BE"/>
    <w:rsid w:val="009B68EC"/>
    <w:rsid w:val="009C00D9"/>
    <w:rsid w:val="009C7D9F"/>
    <w:rsid w:val="009D65B9"/>
    <w:rsid w:val="009E172F"/>
    <w:rsid w:val="009F43F5"/>
    <w:rsid w:val="009F67F5"/>
    <w:rsid w:val="00A008D8"/>
    <w:rsid w:val="00A21AE5"/>
    <w:rsid w:val="00A278A0"/>
    <w:rsid w:val="00A4315D"/>
    <w:rsid w:val="00A60DDE"/>
    <w:rsid w:val="00A63694"/>
    <w:rsid w:val="00A63BA5"/>
    <w:rsid w:val="00A75878"/>
    <w:rsid w:val="00A75D05"/>
    <w:rsid w:val="00A85EC2"/>
    <w:rsid w:val="00A87CA1"/>
    <w:rsid w:val="00A90EE9"/>
    <w:rsid w:val="00AA143E"/>
    <w:rsid w:val="00AA43AC"/>
    <w:rsid w:val="00AB2973"/>
    <w:rsid w:val="00AB5251"/>
    <w:rsid w:val="00AB64C4"/>
    <w:rsid w:val="00AC52C7"/>
    <w:rsid w:val="00AD2223"/>
    <w:rsid w:val="00AD30A8"/>
    <w:rsid w:val="00AD378C"/>
    <w:rsid w:val="00AE33F8"/>
    <w:rsid w:val="00AE5741"/>
    <w:rsid w:val="00AF06FE"/>
    <w:rsid w:val="00AF0F61"/>
    <w:rsid w:val="00AF3729"/>
    <w:rsid w:val="00B0369F"/>
    <w:rsid w:val="00B04D01"/>
    <w:rsid w:val="00B255A2"/>
    <w:rsid w:val="00B2738F"/>
    <w:rsid w:val="00B426EF"/>
    <w:rsid w:val="00B51108"/>
    <w:rsid w:val="00B62234"/>
    <w:rsid w:val="00B72E0C"/>
    <w:rsid w:val="00B74FDB"/>
    <w:rsid w:val="00B75CF6"/>
    <w:rsid w:val="00B76FA9"/>
    <w:rsid w:val="00B82C27"/>
    <w:rsid w:val="00B83407"/>
    <w:rsid w:val="00B83AAF"/>
    <w:rsid w:val="00B86D8A"/>
    <w:rsid w:val="00B870F1"/>
    <w:rsid w:val="00B9283A"/>
    <w:rsid w:val="00BA2082"/>
    <w:rsid w:val="00BB27B1"/>
    <w:rsid w:val="00BC21B0"/>
    <w:rsid w:val="00BC4BD6"/>
    <w:rsid w:val="00BF0550"/>
    <w:rsid w:val="00BF191E"/>
    <w:rsid w:val="00BF3E9F"/>
    <w:rsid w:val="00BF4EA6"/>
    <w:rsid w:val="00C13BB7"/>
    <w:rsid w:val="00C14916"/>
    <w:rsid w:val="00C1643D"/>
    <w:rsid w:val="00C2239F"/>
    <w:rsid w:val="00C35A94"/>
    <w:rsid w:val="00C3600B"/>
    <w:rsid w:val="00C36912"/>
    <w:rsid w:val="00C510A8"/>
    <w:rsid w:val="00C616EC"/>
    <w:rsid w:val="00C61D3C"/>
    <w:rsid w:val="00C818DD"/>
    <w:rsid w:val="00C8422A"/>
    <w:rsid w:val="00CB54E8"/>
    <w:rsid w:val="00CB6CD8"/>
    <w:rsid w:val="00CB7C90"/>
    <w:rsid w:val="00CC3B10"/>
    <w:rsid w:val="00CC6FC0"/>
    <w:rsid w:val="00CD1178"/>
    <w:rsid w:val="00CE47E6"/>
    <w:rsid w:val="00CF0623"/>
    <w:rsid w:val="00D00C30"/>
    <w:rsid w:val="00D157FB"/>
    <w:rsid w:val="00D35E44"/>
    <w:rsid w:val="00D707EA"/>
    <w:rsid w:val="00D744CF"/>
    <w:rsid w:val="00D83305"/>
    <w:rsid w:val="00DA452C"/>
    <w:rsid w:val="00DA4CE0"/>
    <w:rsid w:val="00DA557F"/>
    <w:rsid w:val="00DA7B7D"/>
    <w:rsid w:val="00DB0AA3"/>
    <w:rsid w:val="00DB248F"/>
    <w:rsid w:val="00DB3396"/>
    <w:rsid w:val="00DC10D7"/>
    <w:rsid w:val="00DD74CB"/>
    <w:rsid w:val="00DE531F"/>
    <w:rsid w:val="00DF65C5"/>
    <w:rsid w:val="00E133EF"/>
    <w:rsid w:val="00E25C84"/>
    <w:rsid w:val="00E3132C"/>
    <w:rsid w:val="00E31395"/>
    <w:rsid w:val="00E41B92"/>
    <w:rsid w:val="00E41D20"/>
    <w:rsid w:val="00E43DE2"/>
    <w:rsid w:val="00E50895"/>
    <w:rsid w:val="00E52C6B"/>
    <w:rsid w:val="00E63F15"/>
    <w:rsid w:val="00E71B16"/>
    <w:rsid w:val="00E7223A"/>
    <w:rsid w:val="00E7290B"/>
    <w:rsid w:val="00E77A06"/>
    <w:rsid w:val="00EA5F6A"/>
    <w:rsid w:val="00ED7641"/>
    <w:rsid w:val="00EE4FA7"/>
    <w:rsid w:val="00EF519D"/>
    <w:rsid w:val="00EF7347"/>
    <w:rsid w:val="00F007AB"/>
    <w:rsid w:val="00F106E7"/>
    <w:rsid w:val="00F15DBF"/>
    <w:rsid w:val="00F21CE0"/>
    <w:rsid w:val="00F24368"/>
    <w:rsid w:val="00F26F66"/>
    <w:rsid w:val="00F34848"/>
    <w:rsid w:val="00F349AA"/>
    <w:rsid w:val="00F40EA4"/>
    <w:rsid w:val="00F46935"/>
    <w:rsid w:val="00F53D15"/>
    <w:rsid w:val="00F705C5"/>
    <w:rsid w:val="00F755C4"/>
    <w:rsid w:val="00F87ED8"/>
    <w:rsid w:val="00FA3AD7"/>
    <w:rsid w:val="00FE4C0E"/>
    <w:rsid w:val="00FE6CDA"/>
    <w:rsid w:val="00FF54AC"/>
    <w:rsid w:val="00FF5FDF"/>
    <w:rsid w:val="00FF6987"/>
    <w:rsid w:val="00FF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6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3616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/>
    </w:rPr>
  </w:style>
  <w:style w:type="paragraph" w:styleId="2">
    <w:name w:val="heading 2"/>
    <w:basedOn w:val="a"/>
    <w:link w:val="20"/>
    <w:uiPriority w:val="99"/>
    <w:qFormat/>
    <w:rsid w:val="0093616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uiPriority w:val="99"/>
    <w:qFormat/>
    <w:locked/>
    <w:rsid w:val="005F606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616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93616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5F606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 Spacing"/>
    <w:uiPriority w:val="99"/>
    <w:qFormat/>
    <w:rsid w:val="0093616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3616D"/>
    <w:rPr>
      <w:rFonts w:ascii="Tahoma" w:eastAsia="Calibri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93616D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rsid w:val="000B1F17"/>
    <w:pPr>
      <w:spacing w:before="100" w:beforeAutospacing="1" w:after="100" w:afterAutospacing="1"/>
    </w:pPr>
  </w:style>
  <w:style w:type="character" w:styleId="a7">
    <w:name w:val="Hyperlink"/>
    <w:uiPriority w:val="99"/>
    <w:semiHidden/>
    <w:rsid w:val="004D46E7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6D2726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9">
    <w:name w:val="Верхний колонтитул Знак"/>
    <w:link w:val="a8"/>
    <w:uiPriority w:val="99"/>
    <w:locked/>
    <w:rsid w:val="006D272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6D2726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b">
    <w:name w:val="Нижний колонтитул Знак"/>
    <w:link w:val="aa"/>
    <w:uiPriority w:val="99"/>
    <w:locked/>
    <w:rsid w:val="006D272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711154"/>
    <w:pPr>
      <w:spacing w:before="100" w:beforeAutospacing="1" w:after="100" w:afterAutospacing="1"/>
    </w:pPr>
  </w:style>
  <w:style w:type="character" w:customStyle="1" w:styleId="ac">
    <w:name w:val="Основной текст_"/>
    <w:link w:val="31"/>
    <w:uiPriority w:val="99"/>
    <w:locked/>
    <w:rsid w:val="00F106E7"/>
    <w:rPr>
      <w:rFonts w:ascii="Times New Roman" w:hAnsi="Times New Roman" w:cs="Times New Roman"/>
      <w:sz w:val="27"/>
      <w:szCs w:val="27"/>
    </w:rPr>
  </w:style>
  <w:style w:type="paragraph" w:customStyle="1" w:styleId="31">
    <w:name w:val="Основной текст3"/>
    <w:basedOn w:val="a"/>
    <w:link w:val="ac"/>
    <w:uiPriority w:val="99"/>
    <w:rsid w:val="00F106E7"/>
    <w:pPr>
      <w:widowControl w:val="0"/>
      <w:spacing w:before="240" w:line="317" w:lineRule="exact"/>
      <w:ind w:hanging="720"/>
      <w:jc w:val="center"/>
    </w:pPr>
    <w:rPr>
      <w:rFonts w:eastAsia="Calibri"/>
      <w:sz w:val="27"/>
      <w:szCs w:val="27"/>
      <w:lang/>
    </w:rPr>
  </w:style>
  <w:style w:type="character" w:customStyle="1" w:styleId="ad">
    <w:name w:val="Основной текст + Курсив"/>
    <w:uiPriority w:val="99"/>
    <w:rsid w:val="00453A31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lang w:val="uk-UA"/>
    </w:rPr>
  </w:style>
  <w:style w:type="character" w:customStyle="1" w:styleId="11">
    <w:name w:val="Заголовок №1_"/>
    <w:link w:val="12"/>
    <w:uiPriority w:val="99"/>
    <w:locked/>
    <w:rsid w:val="004D22C8"/>
    <w:rPr>
      <w:rFonts w:ascii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uiPriority w:val="99"/>
    <w:rsid w:val="004D22C8"/>
    <w:pPr>
      <w:widowControl w:val="0"/>
      <w:spacing w:before="300" w:after="420" w:line="240" w:lineRule="atLeast"/>
      <w:jc w:val="center"/>
      <w:outlineLvl w:val="0"/>
    </w:pPr>
    <w:rPr>
      <w:rFonts w:eastAsia="Calibri"/>
      <w:sz w:val="27"/>
      <w:szCs w:val="27"/>
      <w:lang/>
    </w:rPr>
  </w:style>
  <w:style w:type="table" w:styleId="ae">
    <w:name w:val="Table Grid"/>
    <w:basedOn w:val="a1"/>
    <w:uiPriority w:val="99"/>
    <w:rsid w:val="00F15DB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4315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99"/>
    <w:qFormat/>
    <w:rsid w:val="001630E3"/>
    <w:pPr>
      <w:ind w:left="720"/>
    </w:pPr>
  </w:style>
  <w:style w:type="paragraph" w:customStyle="1" w:styleId="211">
    <w:name w:val="Знак2 Знак Знак Знак Знак Знак Знак1 Знак Знак Знак1 Знак Знак Знак Знак Знак Знак Знак Знак Знак Знак Знак"/>
    <w:basedOn w:val="a"/>
    <w:uiPriority w:val="99"/>
    <w:rsid w:val="001B0E8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651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2145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9374</Words>
  <Characters>5344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ЗАТВЕРДЖЕНО              </vt:lpstr>
    </vt:vector>
  </TitlesOfParts>
  <Company/>
  <LinksUpToDate>false</LinksUpToDate>
  <CharactersWithSpaces>14689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ЗАТВЕРДЖЕНО              </dc:title>
  <dc:subject/>
  <dc:creator>user</dc:creator>
  <cp:keywords/>
  <dc:description/>
  <cp:lastModifiedBy>Секретар</cp:lastModifiedBy>
  <cp:revision>4</cp:revision>
  <cp:lastPrinted>2019-07-17T13:40:00Z</cp:lastPrinted>
  <dcterms:created xsi:type="dcterms:W3CDTF">2020-12-01T11:03:00Z</dcterms:created>
  <dcterms:modified xsi:type="dcterms:W3CDTF">2020-12-07T18:27:00Z</dcterms:modified>
</cp:coreProperties>
</file>